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E4EB1" w14:textId="1290C1E3" w:rsidR="009956F2" w:rsidRPr="00361B40" w:rsidRDefault="009956F2" w:rsidP="00E030F2">
      <w:pPr>
        <w:pBdr>
          <w:bottom w:val="single" w:sz="12" w:space="4" w:color="auto"/>
        </w:pBdr>
        <w:shd w:val="clear" w:color="auto" w:fill="FFFFFF"/>
        <w:spacing w:after="0" w:line="100" w:lineRule="atLeast"/>
        <w:jc w:val="center"/>
        <w:rPr>
          <w:rFonts w:ascii="Georgia" w:eastAsia="Times New Roman" w:hAnsi="Georgia" w:cs="Arial"/>
          <w:b/>
          <w:color w:val="FF0080"/>
          <w:sz w:val="27"/>
          <w:szCs w:val="27"/>
        </w:rPr>
      </w:pPr>
      <w:r w:rsidRPr="00361B40">
        <w:rPr>
          <w:rFonts w:ascii="Georgia" w:eastAsia="Times New Roman" w:hAnsi="Georgia" w:cs="Arial"/>
          <w:b/>
          <w:color w:val="FF0080"/>
          <w:sz w:val="27"/>
          <w:szCs w:val="27"/>
        </w:rPr>
        <w:t xml:space="preserve">REKLAMAČNÝ PROTOKOL – </w:t>
      </w:r>
      <w:r w:rsidR="000C5C30">
        <w:rPr>
          <w:rFonts w:ascii="Georgia" w:eastAsia="Times New Roman" w:hAnsi="Georgia" w:cs="Arial"/>
          <w:b/>
          <w:color w:val="FF0080"/>
          <w:sz w:val="27"/>
          <w:szCs w:val="27"/>
        </w:rPr>
        <w:t>ODSTÚPENIE OD ZMLUVY</w:t>
      </w:r>
    </w:p>
    <w:p w14:paraId="634E156C" w14:textId="77777777" w:rsidR="00F41F39" w:rsidRPr="00E030F2" w:rsidRDefault="00F41F39" w:rsidP="005B0CC3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 w:themeColor="text1"/>
          <w:sz w:val="36"/>
          <w:szCs w:val="36"/>
          <w:lang w:eastAsia="cs-CZ"/>
        </w:rPr>
      </w:pPr>
    </w:p>
    <w:p w14:paraId="12754380" w14:textId="77777777" w:rsidR="0044117E" w:rsidRPr="00E030F2" w:rsidRDefault="009956F2" w:rsidP="00287B47">
      <w:pPr>
        <w:pStyle w:val="Standard"/>
        <w:spacing w:after="0" w:line="240" w:lineRule="auto"/>
        <w:rPr>
          <w:rFonts w:ascii="Georgia" w:hAnsi="Georgia" w:cs="ITCBookmanEE"/>
          <w:color w:val="231F20"/>
        </w:rPr>
      </w:pPr>
      <w:r w:rsidRPr="00E030F2">
        <w:rPr>
          <w:rFonts w:ascii="Georgia" w:hAnsi="Georgia" w:cs="ITCBookmanEE"/>
          <w:color w:val="231F20"/>
        </w:rPr>
        <w:t xml:space="preserve">Vážený zákazník, </w:t>
      </w:r>
    </w:p>
    <w:p w14:paraId="41678174" w14:textId="77777777" w:rsidR="0044117E" w:rsidRPr="00E030F2" w:rsidRDefault="0044117E" w:rsidP="00287B47">
      <w:pPr>
        <w:pStyle w:val="Standard"/>
        <w:spacing w:after="0" w:line="240" w:lineRule="auto"/>
        <w:rPr>
          <w:rFonts w:ascii="Georgia" w:hAnsi="Georgia" w:cs="ITCBookmanEE"/>
          <w:color w:val="231F20"/>
        </w:rPr>
      </w:pPr>
    </w:p>
    <w:p w14:paraId="1A629BB9" w14:textId="743BFB42" w:rsidR="00287B47" w:rsidRDefault="00287B47" w:rsidP="00C4347D">
      <w:pPr>
        <w:pStyle w:val="Standard"/>
        <w:pBdr>
          <w:bottom w:val="single" w:sz="12" w:space="1" w:color="auto"/>
        </w:pBdr>
        <w:spacing w:after="0" w:line="240" w:lineRule="auto"/>
        <w:jc w:val="both"/>
        <w:rPr>
          <w:rFonts w:ascii="Georgia" w:hAnsi="Georgia" w:cs="ITCBookmanEE"/>
          <w:color w:val="231F20"/>
        </w:rPr>
      </w:pPr>
      <w:proofErr w:type="spellStart"/>
      <w:r>
        <w:rPr>
          <w:rFonts w:ascii="Georgia" w:hAnsi="Georgia" w:cs="ITCBookmanEE"/>
          <w:color w:val="231F20"/>
        </w:rPr>
        <w:t>pre</w:t>
      </w:r>
      <w:proofErr w:type="spellEnd"/>
      <w:r w:rsidR="00BF662C" w:rsidRPr="00E030F2">
        <w:rPr>
          <w:rFonts w:ascii="Georgia" w:hAnsi="Georgia" w:cs="ITCBookmanEE"/>
          <w:color w:val="231F20"/>
        </w:rPr>
        <w:t xml:space="preserve"> </w:t>
      </w:r>
      <w:proofErr w:type="spellStart"/>
      <w:r w:rsidR="00BF662C" w:rsidRPr="00E030F2">
        <w:rPr>
          <w:rFonts w:ascii="Georgia" w:hAnsi="Georgia" w:cs="ITCBookmanEE"/>
          <w:color w:val="231F20"/>
        </w:rPr>
        <w:t>prija</w:t>
      </w:r>
      <w:r>
        <w:rPr>
          <w:rFonts w:ascii="Georgia" w:hAnsi="Georgia" w:cs="ITCBookmanEE"/>
          <w:color w:val="231F20"/>
        </w:rPr>
        <w:t>tie</w:t>
      </w:r>
      <w:proofErr w:type="spellEnd"/>
      <w:r w:rsidR="00BF662C" w:rsidRPr="00E030F2">
        <w:rPr>
          <w:rFonts w:ascii="Georgia" w:hAnsi="Georgia" w:cs="ITCBookmanEE"/>
          <w:color w:val="231F20"/>
        </w:rPr>
        <w:t xml:space="preserve"> </w:t>
      </w:r>
      <w:r w:rsidR="00B469D2">
        <w:rPr>
          <w:rFonts w:ascii="Georgia" w:hAnsi="Georgia" w:cs="ITCBookmanEE"/>
          <w:color w:val="231F20"/>
        </w:rPr>
        <w:t>a</w:t>
      </w:r>
      <w:r>
        <w:rPr>
          <w:rFonts w:ascii="Georgia" w:hAnsi="Georgia" w:cs="ITCBookmanEE"/>
          <w:color w:val="231F20"/>
        </w:rPr>
        <w:t xml:space="preserve"> </w:t>
      </w:r>
      <w:proofErr w:type="spellStart"/>
      <w:r>
        <w:rPr>
          <w:rFonts w:ascii="Georgia" w:hAnsi="Georgia" w:cs="ITCBookmanEE"/>
          <w:color w:val="231F20"/>
        </w:rPr>
        <w:t>spracovanie</w:t>
      </w:r>
      <w:proofErr w:type="spellEnd"/>
      <w:r>
        <w:rPr>
          <w:rFonts w:ascii="Georgia" w:hAnsi="Georgia" w:cs="ITCBookmanEE"/>
          <w:color w:val="231F20"/>
        </w:rPr>
        <w:t xml:space="preserve"> </w:t>
      </w:r>
      <w:proofErr w:type="spellStart"/>
      <w:r w:rsidR="00F935A5">
        <w:rPr>
          <w:rFonts w:ascii="Georgia" w:hAnsi="Georgia" w:cs="ITCBookmanEE"/>
          <w:color w:val="231F20"/>
        </w:rPr>
        <w:t>odstúpenia</w:t>
      </w:r>
      <w:proofErr w:type="spellEnd"/>
      <w:r w:rsidR="00F935A5">
        <w:rPr>
          <w:rFonts w:ascii="Georgia" w:hAnsi="Georgia" w:cs="ITCBookmanEE"/>
          <w:color w:val="231F20"/>
        </w:rPr>
        <w:t xml:space="preserve"> od </w:t>
      </w:r>
      <w:proofErr w:type="spellStart"/>
      <w:r w:rsidR="00F935A5">
        <w:rPr>
          <w:rFonts w:ascii="Georgia" w:hAnsi="Georgia" w:cs="ITCBookmanEE"/>
          <w:color w:val="231F20"/>
        </w:rPr>
        <w:t>zmluvy</w:t>
      </w:r>
      <w:proofErr w:type="spellEnd"/>
      <w:r>
        <w:rPr>
          <w:rFonts w:ascii="Georgia" w:hAnsi="Georgia" w:cs="ITCBookmanEE"/>
          <w:color w:val="231F20"/>
        </w:rPr>
        <w:t xml:space="preserve"> </w:t>
      </w:r>
      <w:r w:rsidR="00C4347D">
        <w:rPr>
          <w:rFonts w:ascii="Georgia" w:hAnsi="Georgia" w:cs="ITCBookmanEE"/>
          <w:color w:val="231F20"/>
        </w:rPr>
        <w:t>prosím</w:t>
      </w:r>
      <w:r w:rsidR="00361B40">
        <w:rPr>
          <w:rFonts w:ascii="Georgia" w:hAnsi="Georgia" w:cs="ITCBookmanEE"/>
          <w:color w:val="231F20"/>
        </w:rPr>
        <w:t>e</w:t>
      </w:r>
      <w:r w:rsidR="00C4347D">
        <w:rPr>
          <w:rFonts w:ascii="Georgia" w:hAnsi="Georgia" w:cs="ITCBookmanEE"/>
          <w:color w:val="231F20"/>
        </w:rPr>
        <w:t xml:space="preserve"> vyplňte </w:t>
      </w:r>
      <w:r w:rsidR="00F935A5">
        <w:rPr>
          <w:rFonts w:ascii="Georgia" w:hAnsi="Georgia" w:cs="ITCBookmanEE"/>
          <w:color w:val="231F20"/>
        </w:rPr>
        <w:t xml:space="preserve">uvedený </w:t>
      </w:r>
      <w:proofErr w:type="spellStart"/>
      <w:r w:rsidR="00F935A5">
        <w:rPr>
          <w:rFonts w:ascii="Georgia" w:hAnsi="Georgia" w:cs="ITCBookmanEE"/>
          <w:color w:val="231F20"/>
        </w:rPr>
        <w:t>formulár</w:t>
      </w:r>
      <w:proofErr w:type="spellEnd"/>
      <w:r w:rsidR="00C4347D">
        <w:rPr>
          <w:rFonts w:ascii="Georgia" w:hAnsi="Georgia" w:cs="ITCBookmanEE"/>
          <w:color w:val="231F20"/>
        </w:rPr>
        <w:t>,</w:t>
      </w:r>
      <w:r w:rsidR="009956F2" w:rsidRPr="00E030F2">
        <w:rPr>
          <w:rFonts w:ascii="Georgia" w:hAnsi="Georgia" w:cs="ITCBookmanEE"/>
          <w:color w:val="231F20"/>
        </w:rPr>
        <w:t xml:space="preserve"> na </w:t>
      </w:r>
      <w:proofErr w:type="gramStart"/>
      <w:r w:rsidR="009956F2" w:rsidRPr="00E030F2">
        <w:rPr>
          <w:rFonts w:ascii="Georgia" w:hAnsi="Georgia" w:cs="ITCBookmanEE"/>
          <w:color w:val="231F20"/>
        </w:rPr>
        <w:t>základe</w:t>
      </w:r>
      <w:proofErr w:type="gramEnd"/>
      <w:r w:rsidR="009956F2" w:rsidRPr="00E030F2">
        <w:rPr>
          <w:rFonts w:ascii="Georgia" w:hAnsi="Georgia" w:cs="ITCBookmanEE"/>
          <w:color w:val="231F20"/>
        </w:rPr>
        <w:t xml:space="preserve"> pravdivých </w:t>
      </w:r>
      <w:proofErr w:type="spellStart"/>
      <w:r w:rsidR="009956F2" w:rsidRPr="00E030F2">
        <w:rPr>
          <w:rFonts w:ascii="Georgia" w:hAnsi="Georgia" w:cs="ITCBookmanEE"/>
          <w:color w:val="231F20"/>
        </w:rPr>
        <w:t>údajov</w:t>
      </w:r>
      <w:proofErr w:type="spellEnd"/>
      <w:r w:rsidR="000C5C30">
        <w:rPr>
          <w:rFonts w:ascii="Georgia" w:hAnsi="Georgia" w:cs="ITCBookmanEE"/>
          <w:color w:val="231F20"/>
        </w:rPr>
        <w:t xml:space="preserve">, za </w:t>
      </w:r>
      <w:proofErr w:type="spellStart"/>
      <w:r w:rsidR="000C5C30">
        <w:rPr>
          <w:rFonts w:ascii="Georgia" w:hAnsi="Georgia" w:cs="ITCBookmanEE"/>
          <w:color w:val="231F20"/>
        </w:rPr>
        <w:t>účeľom</w:t>
      </w:r>
      <w:proofErr w:type="spellEnd"/>
      <w:r w:rsidR="000C5C30">
        <w:rPr>
          <w:rFonts w:ascii="Georgia" w:hAnsi="Georgia" w:cs="ITCBookmanEE"/>
          <w:color w:val="231F20"/>
        </w:rPr>
        <w:t xml:space="preserve"> </w:t>
      </w:r>
      <w:proofErr w:type="spellStart"/>
      <w:r w:rsidR="000C5C30">
        <w:rPr>
          <w:rFonts w:ascii="Georgia" w:hAnsi="Georgia" w:cs="ITCBookmanEE"/>
          <w:color w:val="231F20"/>
        </w:rPr>
        <w:t>vrátenia</w:t>
      </w:r>
      <w:proofErr w:type="spellEnd"/>
      <w:r w:rsidR="000C5C30">
        <w:rPr>
          <w:rFonts w:ascii="Georgia" w:hAnsi="Georgia" w:cs="ITCBookmanEE"/>
          <w:color w:val="231F20"/>
        </w:rPr>
        <w:t xml:space="preserve"> tovaru.</w:t>
      </w:r>
    </w:p>
    <w:p w14:paraId="1C391846" w14:textId="77777777" w:rsidR="000C5C30" w:rsidRDefault="000C5C30" w:rsidP="00361B40">
      <w:pPr>
        <w:pStyle w:val="Standard"/>
        <w:pBdr>
          <w:bottom w:val="single" w:sz="12" w:space="1" w:color="auto"/>
        </w:pBdr>
        <w:spacing w:after="0" w:line="240" w:lineRule="auto"/>
        <w:rPr>
          <w:rFonts w:ascii="Georgia" w:hAnsi="Georgia" w:cs="ITCBookmanEE"/>
          <w:b/>
          <w:color w:val="231F20"/>
          <w:sz w:val="21"/>
          <w:szCs w:val="21"/>
        </w:rPr>
      </w:pPr>
    </w:p>
    <w:p w14:paraId="76A1D925" w14:textId="79FA11A7" w:rsidR="0044117E" w:rsidRDefault="00287B47" w:rsidP="00361B40">
      <w:pPr>
        <w:pStyle w:val="Standard"/>
        <w:pBdr>
          <w:bottom w:val="single" w:sz="12" w:space="1" w:color="auto"/>
        </w:pBdr>
        <w:spacing w:after="0" w:line="240" w:lineRule="auto"/>
        <w:rPr>
          <w:rFonts w:ascii="Georgia" w:hAnsi="Georgia" w:cs="ITCBookmanEE"/>
          <w:b/>
          <w:color w:val="231F20"/>
          <w:sz w:val="21"/>
          <w:szCs w:val="21"/>
        </w:rPr>
      </w:pPr>
      <w:proofErr w:type="spellStart"/>
      <w:r w:rsidRPr="00C6116E">
        <w:rPr>
          <w:rFonts w:ascii="Georgia" w:hAnsi="Georgia" w:cs="ITCBookmanEE"/>
          <w:b/>
          <w:color w:val="231F20"/>
          <w:sz w:val="21"/>
          <w:szCs w:val="21"/>
        </w:rPr>
        <w:t>Vyplnený</w:t>
      </w:r>
      <w:proofErr w:type="spellEnd"/>
      <w:r w:rsidRPr="00C6116E">
        <w:rPr>
          <w:rFonts w:ascii="Georgia" w:hAnsi="Georgia" w:cs="ITCBookmanEE"/>
          <w:b/>
          <w:color w:val="231F20"/>
          <w:sz w:val="21"/>
          <w:szCs w:val="21"/>
        </w:rPr>
        <w:t xml:space="preserve"> </w:t>
      </w:r>
      <w:proofErr w:type="spellStart"/>
      <w:r w:rsidRPr="00C6116E">
        <w:rPr>
          <w:rFonts w:ascii="Georgia" w:hAnsi="Georgia" w:cs="ITCBookmanEE"/>
          <w:b/>
          <w:color w:val="231F20"/>
          <w:sz w:val="21"/>
          <w:szCs w:val="21"/>
        </w:rPr>
        <w:t>formulár</w:t>
      </w:r>
      <w:proofErr w:type="spellEnd"/>
      <w:r w:rsidRPr="00C6116E">
        <w:rPr>
          <w:rFonts w:ascii="Georgia" w:hAnsi="Georgia" w:cs="ITCBookmanEE"/>
          <w:b/>
          <w:color w:val="231F20"/>
          <w:sz w:val="21"/>
          <w:szCs w:val="21"/>
        </w:rPr>
        <w:t xml:space="preserve"> s</w:t>
      </w:r>
      <w:r w:rsidR="000C5C30">
        <w:rPr>
          <w:rFonts w:ascii="Georgia" w:hAnsi="Georgia" w:cs="ITCBookmanEE"/>
          <w:b/>
          <w:color w:val="231F20"/>
          <w:sz w:val="21"/>
          <w:szCs w:val="21"/>
        </w:rPr>
        <w:t>polu s </w:t>
      </w:r>
      <w:proofErr w:type="spellStart"/>
      <w:r w:rsidR="000C5C30">
        <w:rPr>
          <w:rFonts w:ascii="Georgia" w:hAnsi="Georgia" w:cs="ITCBookmanEE"/>
          <w:b/>
          <w:color w:val="231F20"/>
          <w:sz w:val="21"/>
          <w:szCs w:val="21"/>
        </w:rPr>
        <w:t>vracaným</w:t>
      </w:r>
      <w:proofErr w:type="spellEnd"/>
      <w:r w:rsidR="000C5C30">
        <w:rPr>
          <w:rFonts w:ascii="Georgia" w:hAnsi="Georgia" w:cs="ITCBookmanEE"/>
          <w:b/>
          <w:color w:val="231F20"/>
          <w:sz w:val="21"/>
          <w:szCs w:val="21"/>
        </w:rPr>
        <w:t xml:space="preserve"> </w:t>
      </w:r>
      <w:proofErr w:type="spellStart"/>
      <w:r w:rsidR="000C5C30">
        <w:rPr>
          <w:rFonts w:ascii="Georgia" w:hAnsi="Georgia" w:cs="ITCBookmanEE"/>
          <w:b/>
          <w:color w:val="231F20"/>
          <w:sz w:val="21"/>
          <w:szCs w:val="21"/>
        </w:rPr>
        <w:t>tovarom</w:t>
      </w:r>
      <w:proofErr w:type="spellEnd"/>
      <w:r w:rsidR="000C5C30">
        <w:rPr>
          <w:rFonts w:ascii="Georgia" w:hAnsi="Georgia" w:cs="ITCBookmanEE"/>
          <w:b/>
          <w:color w:val="231F20"/>
          <w:sz w:val="21"/>
          <w:szCs w:val="21"/>
        </w:rPr>
        <w:t xml:space="preserve"> nám </w:t>
      </w:r>
      <w:proofErr w:type="spellStart"/>
      <w:r w:rsidR="000C5C30">
        <w:rPr>
          <w:rFonts w:ascii="Georgia" w:hAnsi="Georgia" w:cs="ITCBookmanEE"/>
          <w:b/>
          <w:color w:val="231F20"/>
          <w:sz w:val="21"/>
          <w:szCs w:val="21"/>
        </w:rPr>
        <w:t>zašlite</w:t>
      </w:r>
      <w:proofErr w:type="spellEnd"/>
      <w:r w:rsidR="000C5C30">
        <w:rPr>
          <w:rFonts w:ascii="Georgia" w:hAnsi="Georgia" w:cs="ITCBookmanEE"/>
          <w:b/>
          <w:color w:val="231F20"/>
          <w:sz w:val="21"/>
          <w:szCs w:val="21"/>
        </w:rPr>
        <w:t xml:space="preserve"> na adresu:</w:t>
      </w:r>
    </w:p>
    <w:p w14:paraId="1E4FFB0A" w14:textId="77777777" w:rsidR="000C5C30" w:rsidRDefault="000C5C30" w:rsidP="00361B40">
      <w:pPr>
        <w:pStyle w:val="Standard"/>
        <w:pBdr>
          <w:bottom w:val="single" w:sz="12" w:space="1" w:color="auto"/>
        </w:pBdr>
        <w:spacing w:after="0" w:line="240" w:lineRule="auto"/>
        <w:rPr>
          <w:rFonts w:ascii="Georgia" w:hAnsi="Georgia" w:cs="Times New Roman"/>
        </w:rPr>
      </w:pPr>
    </w:p>
    <w:p w14:paraId="704F5130" w14:textId="5564FD23" w:rsidR="000C5C30" w:rsidRPr="000C5C30" w:rsidRDefault="000C5C30" w:rsidP="00361B40">
      <w:pPr>
        <w:pStyle w:val="Standard"/>
        <w:pBdr>
          <w:bottom w:val="single" w:sz="12" w:space="1" w:color="auto"/>
        </w:pBdr>
        <w:spacing w:after="0" w:line="240" w:lineRule="auto"/>
        <w:rPr>
          <w:rFonts w:ascii="Georgia" w:hAnsi="Georgia" w:cs="Times New Roman"/>
        </w:rPr>
      </w:pPr>
      <w:r w:rsidRPr="000C5C30">
        <w:rPr>
          <w:rFonts w:ascii="Georgia" w:hAnsi="Georgia" w:cs="Times New Roman"/>
        </w:rPr>
        <w:t>HERBIA a.s.</w:t>
      </w:r>
    </w:p>
    <w:p w14:paraId="5420E133" w14:textId="77777777" w:rsidR="000C5C30" w:rsidRPr="000C5C30" w:rsidRDefault="000C5C30" w:rsidP="00361B40">
      <w:pPr>
        <w:pStyle w:val="Standard"/>
        <w:pBdr>
          <w:bottom w:val="single" w:sz="12" w:space="1" w:color="auto"/>
        </w:pBdr>
        <w:spacing w:after="0" w:line="240" w:lineRule="auto"/>
        <w:rPr>
          <w:rFonts w:ascii="Georgia" w:hAnsi="Georgia" w:cs="Times New Roman"/>
        </w:rPr>
      </w:pPr>
      <w:r w:rsidRPr="000C5C30">
        <w:rPr>
          <w:rFonts w:ascii="Georgia" w:hAnsi="Georgia" w:cs="Times New Roman"/>
        </w:rPr>
        <w:t>Pilulka.sk Sklad</w:t>
      </w:r>
    </w:p>
    <w:p w14:paraId="530B6DF1" w14:textId="77777777" w:rsidR="000C5C30" w:rsidRPr="000C5C30" w:rsidRDefault="000C5C30" w:rsidP="00361B40">
      <w:pPr>
        <w:pStyle w:val="Standard"/>
        <w:pBdr>
          <w:bottom w:val="single" w:sz="12" w:space="1" w:color="auto"/>
        </w:pBdr>
        <w:spacing w:after="0" w:line="240" w:lineRule="auto"/>
        <w:rPr>
          <w:rFonts w:ascii="Georgia" w:hAnsi="Georgia" w:cs="Times New Roman"/>
        </w:rPr>
      </w:pPr>
      <w:proofErr w:type="spellStart"/>
      <w:r w:rsidRPr="000C5C30">
        <w:rPr>
          <w:rFonts w:ascii="Georgia" w:hAnsi="Georgia" w:cs="Times New Roman"/>
        </w:rPr>
        <w:t>Ivánska</w:t>
      </w:r>
      <w:proofErr w:type="spellEnd"/>
      <w:r w:rsidRPr="000C5C30">
        <w:rPr>
          <w:rFonts w:ascii="Georgia" w:hAnsi="Georgia" w:cs="Times New Roman"/>
        </w:rPr>
        <w:t xml:space="preserve"> cesta 65 (budova BTS </w:t>
      </w:r>
      <w:proofErr w:type="spellStart"/>
      <w:r w:rsidRPr="000C5C30">
        <w:rPr>
          <w:rFonts w:ascii="Georgia" w:hAnsi="Georgia" w:cs="Times New Roman"/>
        </w:rPr>
        <w:t>Cargo</w:t>
      </w:r>
      <w:proofErr w:type="spellEnd"/>
      <w:r w:rsidRPr="000C5C30">
        <w:rPr>
          <w:rFonts w:ascii="Georgia" w:hAnsi="Georgia" w:cs="Times New Roman"/>
        </w:rPr>
        <w:t>)</w:t>
      </w:r>
    </w:p>
    <w:p w14:paraId="5EC50D33" w14:textId="78859C86" w:rsidR="000C5C30" w:rsidRPr="000C5C30" w:rsidRDefault="000C5C30" w:rsidP="00361B40">
      <w:pPr>
        <w:pStyle w:val="Standard"/>
        <w:pBdr>
          <w:bottom w:val="single" w:sz="12" w:space="1" w:color="auto"/>
        </w:pBdr>
        <w:spacing w:after="0" w:line="240" w:lineRule="auto"/>
        <w:rPr>
          <w:rFonts w:ascii="Georgia" w:hAnsi="Georgia" w:cs="ITCBookmanEE"/>
          <w:b/>
          <w:color w:val="231F20"/>
        </w:rPr>
      </w:pPr>
      <w:r w:rsidRPr="000C5C30">
        <w:rPr>
          <w:rFonts w:ascii="Georgia" w:hAnsi="Georgia" w:cs="Times New Roman"/>
        </w:rPr>
        <w:t>82104 Bratislava</w:t>
      </w:r>
    </w:p>
    <w:p w14:paraId="01E2E9F5" w14:textId="77777777" w:rsidR="000C5C30" w:rsidRPr="00C6116E" w:rsidRDefault="000C5C30" w:rsidP="00361B40">
      <w:pPr>
        <w:pStyle w:val="Standard"/>
        <w:pBdr>
          <w:bottom w:val="single" w:sz="12" w:space="1" w:color="auto"/>
        </w:pBdr>
        <w:spacing w:after="0" w:line="240" w:lineRule="auto"/>
        <w:rPr>
          <w:rFonts w:ascii="Georgia" w:hAnsi="Georgia" w:cs="ITCBookmanEE"/>
          <w:color w:val="231F20"/>
          <w:sz w:val="21"/>
          <w:szCs w:val="21"/>
        </w:rPr>
      </w:pPr>
    </w:p>
    <w:p w14:paraId="4AD0FFA4" w14:textId="77777777" w:rsidR="00093296" w:rsidRDefault="00093296" w:rsidP="005B0CC3">
      <w:pPr>
        <w:pStyle w:val="Standard"/>
        <w:pBdr>
          <w:bottom w:val="single" w:sz="12" w:space="1" w:color="auto"/>
        </w:pBdr>
        <w:spacing w:after="0" w:line="240" w:lineRule="auto"/>
        <w:jc w:val="both"/>
        <w:rPr>
          <w:rFonts w:ascii="Georgia" w:hAnsi="Georgia" w:cs="ITCBookmanEE"/>
          <w:color w:val="231F20"/>
        </w:rPr>
      </w:pPr>
    </w:p>
    <w:p w14:paraId="05A25D23" w14:textId="77777777" w:rsidR="00093296" w:rsidRPr="00E030F2" w:rsidRDefault="00093296" w:rsidP="005B0CC3">
      <w:pPr>
        <w:pStyle w:val="Standard"/>
        <w:spacing w:after="0" w:line="240" w:lineRule="auto"/>
        <w:jc w:val="both"/>
        <w:rPr>
          <w:rFonts w:ascii="Georgia" w:hAnsi="Georgia" w:cs="ITCBookmanEE"/>
          <w:color w:val="231F20"/>
        </w:rPr>
      </w:pPr>
    </w:p>
    <w:p w14:paraId="1E04ECE9" w14:textId="4EEC1E5A" w:rsidR="00A44862" w:rsidRDefault="001F20B2" w:rsidP="005B0CC3">
      <w:pPr>
        <w:autoSpaceDE w:val="0"/>
        <w:autoSpaceDN w:val="0"/>
        <w:adjustRightInd w:val="0"/>
        <w:spacing w:after="0" w:line="240" w:lineRule="auto"/>
        <w:rPr>
          <w:rFonts w:ascii="Georgia" w:hAnsi="Georgia" w:cs="ITCBookmanEE"/>
          <w:b/>
          <w:color w:val="231F20"/>
          <w:u w:val="single"/>
        </w:rPr>
      </w:pPr>
      <w:proofErr w:type="spellStart"/>
      <w:r w:rsidRPr="00E030F2">
        <w:rPr>
          <w:rFonts w:ascii="Georgia" w:hAnsi="Georgia" w:cs="ITCBookmanEE"/>
          <w:b/>
          <w:color w:val="231F20"/>
          <w:u w:val="single"/>
        </w:rPr>
        <w:t>Reklamujúci</w:t>
      </w:r>
      <w:proofErr w:type="spellEnd"/>
      <w:r w:rsidRPr="00E030F2">
        <w:rPr>
          <w:rFonts w:ascii="Georgia" w:hAnsi="Georgia" w:cs="ITCBookmanEE"/>
          <w:b/>
          <w:color w:val="231F20"/>
          <w:u w:val="single"/>
        </w:rPr>
        <w:t xml:space="preserve"> (</w:t>
      </w:r>
      <w:proofErr w:type="spellStart"/>
      <w:r w:rsidRPr="00E030F2">
        <w:rPr>
          <w:rFonts w:ascii="Georgia" w:hAnsi="Georgia" w:cs="ITCBookmanEE"/>
          <w:b/>
          <w:color w:val="231F20"/>
          <w:u w:val="single"/>
        </w:rPr>
        <w:t>spotrebite</w:t>
      </w:r>
      <w:proofErr w:type="spellEnd"/>
      <w:r w:rsidR="005B0CC3" w:rsidRPr="00E030F2">
        <w:rPr>
          <w:rFonts w:ascii="Georgia" w:hAnsi="Georgia" w:cs="ITCBookmanEE"/>
          <w:b/>
          <w:color w:val="231F20"/>
          <w:u w:val="single"/>
          <w:lang w:val="sk-SK"/>
        </w:rPr>
        <w:t>ľ</w:t>
      </w:r>
      <w:r w:rsidRPr="00E030F2">
        <w:rPr>
          <w:rFonts w:ascii="Georgia" w:hAnsi="Georgia" w:cs="ITCBookmanEE"/>
          <w:b/>
          <w:color w:val="231F20"/>
          <w:u w:val="single"/>
        </w:rPr>
        <w:t>):</w:t>
      </w:r>
    </w:p>
    <w:p w14:paraId="5355527D" w14:textId="77777777" w:rsidR="00093296" w:rsidRPr="00E030F2" w:rsidRDefault="00093296" w:rsidP="005B0CC3">
      <w:pPr>
        <w:autoSpaceDE w:val="0"/>
        <w:autoSpaceDN w:val="0"/>
        <w:adjustRightInd w:val="0"/>
        <w:spacing w:after="0" w:line="240" w:lineRule="auto"/>
        <w:rPr>
          <w:rFonts w:ascii="Georgia" w:hAnsi="Georgia" w:cs="ITCBookmanEE"/>
          <w:b/>
          <w:color w:val="231F20"/>
          <w:u w:val="single"/>
        </w:rPr>
      </w:pPr>
    </w:p>
    <w:tbl>
      <w:tblPr>
        <w:tblStyle w:val="Mriekatabuky"/>
        <w:tblW w:w="9956" w:type="dxa"/>
        <w:tblLayout w:type="fixed"/>
        <w:tblLook w:val="04A0" w:firstRow="1" w:lastRow="0" w:firstColumn="1" w:lastColumn="0" w:noHBand="0" w:noVBand="1"/>
      </w:tblPr>
      <w:tblGrid>
        <w:gridCol w:w="3256"/>
        <w:gridCol w:w="6700"/>
      </w:tblGrid>
      <w:tr w:rsidR="000C5C30" w14:paraId="729CAC84" w14:textId="77777777" w:rsidTr="00C77914">
        <w:trPr>
          <w:trHeight w:val="333"/>
        </w:trPr>
        <w:tc>
          <w:tcPr>
            <w:tcW w:w="3256" w:type="dxa"/>
          </w:tcPr>
          <w:p w14:paraId="42219136" w14:textId="3886BB96" w:rsidR="000C5C30" w:rsidRDefault="000C5C30" w:rsidP="005B0CC3">
            <w:pPr>
              <w:autoSpaceDE w:val="0"/>
              <w:autoSpaceDN w:val="0"/>
              <w:adjustRightInd w:val="0"/>
              <w:rPr>
                <w:rFonts w:ascii="Georgia" w:hAnsi="Georgia" w:cs="ITCBookmanEE"/>
                <w:b/>
                <w:color w:val="231F20"/>
              </w:rPr>
            </w:pPr>
            <w:proofErr w:type="spellStart"/>
            <w:r>
              <w:rPr>
                <w:rFonts w:ascii="Georgia" w:hAnsi="Georgia" w:cs="ITCBookmanEE"/>
                <w:b/>
                <w:color w:val="231F20"/>
              </w:rPr>
              <w:t>Meno</w:t>
            </w:r>
            <w:proofErr w:type="spellEnd"/>
            <w:r>
              <w:rPr>
                <w:rFonts w:ascii="Georgia" w:hAnsi="Georgia" w:cs="ITCBookmanEE"/>
                <w:b/>
                <w:color w:val="231F20"/>
              </w:rPr>
              <w:t xml:space="preserve"> a </w:t>
            </w:r>
            <w:proofErr w:type="spellStart"/>
            <w:r>
              <w:rPr>
                <w:rFonts w:ascii="Georgia" w:hAnsi="Georgia" w:cs="ITCBookmanEE"/>
                <w:b/>
                <w:color w:val="231F20"/>
              </w:rPr>
              <w:t>priezvisko</w:t>
            </w:r>
            <w:proofErr w:type="spellEnd"/>
          </w:p>
        </w:tc>
        <w:tc>
          <w:tcPr>
            <w:tcW w:w="6700" w:type="dxa"/>
          </w:tcPr>
          <w:p w14:paraId="1CCCA9D9" w14:textId="77777777" w:rsidR="000C5C30" w:rsidRDefault="000C5C30" w:rsidP="005B0CC3">
            <w:pPr>
              <w:autoSpaceDE w:val="0"/>
              <w:autoSpaceDN w:val="0"/>
              <w:adjustRightInd w:val="0"/>
              <w:rPr>
                <w:rFonts w:ascii="Georgia" w:hAnsi="Georgia" w:cs="ITCBookmanEE"/>
                <w:b/>
                <w:color w:val="231F20"/>
              </w:rPr>
            </w:pPr>
          </w:p>
        </w:tc>
      </w:tr>
      <w:tr w:rsidR="000C5C30" w14:paraId="67C57F40" w14:textId="77777777" w:rsidTr="00C77914">
        <w:trPr>
          <w:trHeight w:val="354"/>
        </w:trPr>
        <w:tc>
          <w:tcPr>
            <w:tcW w:w="3256" w:type="dxa"/>
          </w:tcPr>
          <w:p w14:paraId="7F93371D" w14:textId="7597D732" w:rsidR="000C5C30" w:rsidRDefault="000C5C30" w:rsidP="005B0CC3">
            <w:pPr>
              <w:autoSpaceDE w:val="0"/>
              <w:autoSpaceDN w:val="0"/>
              <w:adjustRightInd w:val="0"/>
              <w:rPr>
                <w:rFonts w:ascii="Georgia" w:hAnsi="Georgia" w:cs="ITCBookmanEE"/>
                <w:b/>
                <w:color w:val="231F20"/>
              </w:rPr>
            </w:pPr>
            <w:r>
              <w:rPr>
                <w:rFonts w:ascii="Georgia" w:hAnsi="Georgia" w:cs="ITCBookmanEE"/>
                <w:b/>
                <w:color w:val="231F20"/>
              </w:rPr>
              <w:t>Číslo objednávky</w:t>
            </w:r>
          </w:p>
        </w:tc>
        <w:tc>
          <w:tcPr>
            <w:tcW w:w="6700" w:type="dxa"/>
          </w:tcPr>
          <w:p w14:paraId="4DB65AC8" w14:textId="77777777" w:rsidR="000C5C30" w:rsidRDefault="000C5C30" w:rsidP="005B0CC3">
            <w:pPr>
              <w:autoSpaceDE w:val="0"/>
              <w:autoSpaceDN w:val="0"/>
              <w:adjustRightInd w:val="0"/>
              <w:rPr>
                <w:rFonts w:ascii="Georgia" w:hAnsi="Georgia" w:cs="ITCBookmanEE"/>
                <w:b/>
                <w:color w:val="231F20"/>
              </w:rPr>
            </w:pPr>
          </w:p>
        </w:tc>
      </w:tr>
      <w:tr w:rsidR="000C5C30" w14:paraId="6E5B1BE2" w14:textId="77777777" w:rsidTr="00C77914">
        <w:trPr>
          <w:trHeight w:val="333"/>
        </w:trPr>
        <w:tc>
          <w:tcPr>
            <w:tcW w:w="3256" w:type="dxa"/>
          </w:tcPr>
          <w:p w14:paraId="1EAF96DD" w14:textId="1F6F9794" w:rsidR="000C5C30" w:rsidRDefault="000C5C30" w:rsidP="005B0CC3">
            <w:pPr>
              <w:autoSpaceDE w:val="0"/>
              <w:autoSpaceDN w:val="0"/>
              <w:adjustRightInd w:val="0"/>
              <w:rPr>
                <w:rFonts w:ascii="Georgia" w:hAnsi="Georgia" w:cs="ITCBookmanEE"/>
                <w:b/>
                <w:color w:val="231F20"/>
              </w:rPr>
            </w:pPr>
            <w:r>
              <w:rPr>
                <w:rFonts w:ascii="Georgia" w:hAnsi="Georgia" w:cs="ITCBookmanEE"/>
                <w:b/>
                <w:color w:val="231F20"/>
              </w:rPr>
              <w:t>E-mail/</w:t>
            </w:r>
            <w:proofErr w:type="spellStart"/>
            <w:r>
              <w:rPr>
                <w:rFonts w:ascii="Georgia" w:hAnsi="Georgia" w:cs="ITCBookmanEE"/>
                <w:b/>
                <w:color w:val="231F20"/>
              </w:rPr>
              <w:t>telefónne</w:t>
            </w:r>
            <w:proofErr w:type="spellEnd"/>
            <w:r>
              <w:rPr>
                <w:rFonts w:ascii="Georgia" w:hAnsi="Georgia" w:cs="ITCBookmanEE"/>
                <w:b/>
                <w:color w:val="231F20"/>
              </w:rPr>
              <w:t xml:space="preserve"> číslo</w:t>
            </w:r>
          </w:p>
        </w:tc>
        <w:tc>
          <w:tcPr>
            <w:tcW w:w="6700" w:type="dxa"/>
          </w:tcPr>
          <w:p w14:paraId="513B633E" w14:textId="77777777" w:rsidR="000C5C30" w:rsidRDefault="000C5C30" w:rsidP="005B0CC3">
            <w:pPr>
              <w:autoSpaceDE w:val="0"/>
              <w:autoSpaceDN w:val="0"/>
              <w:adjustRightInd w:val="0"/>
              <w:rPr>
                <w:rFonts w:ascii="Georgia" w:hAnsi="Georgia" w:cs="ITCBookmanEE"/>
                <w:b/>
                <w:color w:val="231F20"/>
              </w:rPr>
            </w:pPr>
          </w:p>
        </w:tc>
      </w:tr>
      <w:tr w:rsidR="000C5C30" w14:paraId="2C157DB5" w14:textId="77777777" w:rsidTr="00C77914">
        <w:trPr>
          <w:trHeight w:val="333"/>
        </w:trPr>
        <w:tc>
          <w:tcPr>
            <w:tcW w:w="3256" w:type="dxa"/>
          </w:tcPr>
          <w:p w14:paraId="3849AF8D" w14:textId="5A708535" w:rsidR="000C5C30" w:rsidRDefault="000C5C30" w:rsidP="005B0CC3">
            <w:pPr>
              <w:autoSpaceDE w:val="0"/>
              <w:autoSpaceDN w:val="0"/>
              <w:adjustRightInd w:val="0"/>
              <w:rPr>
                <w:rFonts w:ascii="Georgia" w:hAnsi="Georgia" w:cs="ITCBookmanEE"/>
                <w:b/>
                <w:color w:val="231F20"/>
              </w:rPr>
            </w:pPr>
            <w:r>
              <w:rPr>
                <w:rFonts w:ascii="Georgia" w:hAnsi="Georgia" w:cs="ITCBookmanEE"/>
                <w:b/>
                <w:color w:val="231F20"/>
              </w:rPr>
              <w:t>Číslo účtu v tvare IBAN</w:t>
            </w:r>
          </w:p>
        </w:tc>
        <w:tc>
          <w:tcPr>
            <w:tcW w:w="6700" w:type="dxa"/>
          </w:tcPr>
          <w:p w14:paraId="7DE09733" w14:textId="77777777" w:rsidR="000C5C30" w:rsidRDefault="000C5C30" w:rsidP="005B0CC3">
            <w:pPr>
              <w:autoSpaceDE w:val="0"/>
              <w:autoSpaceDN w:val="0"/>
              <w:adjustRightInd w:val="0"/>
              <w:rPr>
                <w:rFonts w:ascii="Georgia" w:hAnsi="Georgia" w:cs="ITCBookmanEE"/>
                <w:b/>
                <w:color w:val="231F20"/>
              </w:rPr>
            </w:pPr>
          </w:p>
        </w:tc>
      </w:tr>
    </w:tbl>
    <w:p w14:paraId="65F88D76" w14:textId="77777777" w:rsidR="00D473D1" w:rsidRPr="00E030F2" w:rsidRDefault="00D473D1" w:rsidP="005B0CC3">
      <w:pPr>
        <w:autoSpaceDE w:val="0"/>
        <w:autoSpaceDN w:val="0"/>
        <w:adjustRightInd w:val="0"/>
        <w:spacing w:after="0" w:line="240" w:lineRule="auto"/>
        <w:rPr>
          <w:rFonts w:ascii="Georgia" w:hAnsi="Georgia" w:cs="ITCBookmanEE"/>
          <w:b/>
          <w:color w:val="231F20"/>
        </w:rPr>
      </w:pPr>
    </w:p>
    <w:p w14:paraId="4D0955DC" w14:textId="7CE60C7B" w:rsidR="001F20B2" w:rsidRDefault="000C5C30" w:rsidP="000C5C30">
      <w:pPr>
        <w:autoSpaceDE w:val="0"/>
        <w:autoSpaceDN w:val="0"/>
        <w:adjustRightInd w:val="0"/>
        <w:spacing w:after="0" w:line="240" w:lineRule="auto"/>
        <w:rPr>
          <w:rFonts w:ascii="Georgia" w:hAnsi="Georgia" w:cs="ITCBookmanEE"/>
          <w:b/>
          <w:color w:val="231F20"/>
          <w:u w:val="single"/>
        </w:rPr>
      </w:pPr>
      <w:r>
        <w:rPr>
          <w:rFonts w:ascii="Georgia" w:hAnsi="Georgia" w:cs="ITCBookmanEE"/>
          <w:b/>
          <w:color w:val="231F20"/>
          <w:u w:val="single"/>
        </w:rPr>
        <w:t>VEC: ODSTÚPENIE OD ZMLUVY</w:t>
      </w:r>
    </w:p>
    <w:p w14:paraId="2079CAE3" w14:textId="7B693835" w:rsidR="000C5C30" w:rsidRDefault="000C5C30" w:rsidP="000C5C30">
      <w:pPr>
        <w:autoSpaceDE w:val="0"/>
        <w:autoSpaceDN w:val="0"/>
        <w:adjustRightInd w:val="0"/>
        <w:spacing w:after="0" w:line="240" w:lineRule="auto"/>
        <w:rPr>
          <w:rFonts w:ascii="Georgia" w:hAnsi="Georgia" w:cs="ITCBookmanEE"/>
          <w:b/>
          <w:color w:val="231F20"/>
          <w:u w:val="single"/>
        </w:rPr>
      </w:pPr>
    </w:p>
    <w:p w14:paraId="0E9E4FFA" w14:textId="7AECE47E" w:rsidR="000C5C30" w:rsidRDefault="000C5C30" w:rsidP="000C5C30">
      <w:pPr>
        <w:autoSpaceDE w:val="0"/>
        <w:autoSpaceDN w:val="0"/>
        <w:adjustRightInd w:val="0"/>
        <w:spacing w:after="0" w:line="240" w:lineRule="auto"/>
        <w:rPr>
          <w:rFonts w:ascii="Georgia" w:hAnsi="Georgia" w:cs="ITCBookmanEE"/>
          <w:color w:val="231F20"/>
        </w:rPr>
      </w:pPr>
      <w:proofErr w:type="spellStart"/>
      <w:r>
        <w:rPr>
          <w:rFonts w:ascii="Georgia" w:hAnsi="Georgia" w:cs="ITCBookmanEE"/>
          <w:color w:val="231F20"/>
        </w:rPr>
        <w:t>Spotrebiteľ</w:t>
      </w:r>
      <w:proofErr w:type="spellEnd"/>
      <w:r>
        <w:rPr>
          <w:rFonts w:ascii="Georgia" w:hAnsi="Georgia" w:cs="ITCBookmanEE"/>
          <w:color w:val="231F20"/>
        </w:rPr>
        <w:t xml:space="preserve"> </w:t>
      </w:r>
      <w:proofErr w:type="spellStart"/>
      <w:r>
        <w:rPr>
          <w:rFonts w:ascii="Georgia" w:hAnsi="Georgia" w:cs="ITCBookmanEE"/>
          <w:color w:val="231F20"/>
        </w:rPr>
        <w:t>týmto</w:t>
      </w:r>
      <w:proofErr w:type="spellEnd"/>
      <w:r>
        <w:rPr>
          <w:rFonts w:ascii="Georgia" w:hAnsi="Georgia" w:cs="ITCBookmanEE"/>
          <w:color w:val="231F20"/>
        </w:rPr>
        <w:t xml:space="preserve"> oznamuje, že odstupuje od </w:t>
      </w:r>
      <w:proofErr w:type="spellStart"/>
      <w:r>
        <w:rPr>
          <w:rFonts w:ascii="Georgia" w:hAnsi="Georgia" w:cs="ITCBookmanEE"/>
          <w:color w:val="231F20"/>
        </w:rPr>
        <w:t>zmluvy</w:t>
      </w:r>
      <w:proofErr w:type="spellEnd"/>
      <w:r>
        <w:rPr>
          <w:rFonts w:ascii="Georgia" w:hAnsi="Georgia" w:cs="ITCBookmanEE"/>
          <w:color w:val="231F20"/>
        </w:rPr>
        <w:t xml:space="preserve"> na </w:t>
      </w:r>
      <w:proofErr w:type="spellStart"/>
      <w:r>
        <w:rPr>
          <w:rFonts w:ascii="Georgia" w:hAnsi="Georgia" w:cs="ITCBookmanEE"/>
          <w:color w:val="231F20"/>
        </w:rPr>
        <w:t>nižšie</w:t>
      </w:r>
      <w:proofErr w:type="spellEnd"/>
      <w:r>
        <w:rPr>
          <w:rFonts w:ascii="Georgia" w:hAnsi="Georgia" w:cs="ITCBookmanEE"/>
          <w:color w:val="231F20"/>
        </w:rPr>
        <w:t xml:space="preserve"> uvedený tovar:</w:t>
      </w:r>
    </w:p>
    <w:p w14:paraId="6D06B839" w14:textId="35D645B0" w:rsidR="000C5C30" w:rsidRDefault="000C5C30" w:rsidP="000C5C30">
      <w:pPr>
        <w:autoSpaceDE w:val="0"/>
        <w:autoSpaceDN w:val="0"/>
        <w:adjustRightInd w:val="0"/>
        <w:spacing w:after="0" w:line="240" w:lineRule="auto"/>
        <w:rPr>
          <w:rFonts w:ascii="Georgia" w:hAnsi="Georgia" w:cs="ITCBookmanEE"/>
          <w:color w:val="231F20"/>
        </w:rPr>
      </w:pPr>
    </w:p>
    <w:p w14:paraId="783C48D3" w14:textId="586E64F5" w:rsidR="000C5C30" w:rsidRPr="000C5C30" w:rsidRDefault="000C5C30" w:rsidP="000C5C30">
      <w:pPr>
        <w:autoSpaceDE w:val="0"/>
        <w:autoSpaceDN w:val="0"/>
        <w:adjustRightInd w:val="0"/>
        <w:spacing w:after="0" w:line="240" w:lineRule="auto"/>
        <w:rPr>
          <w:rFonts w:ascii="Georgia" w:hAnsi="Georgia" w:cs="ITCBookmanEE"/>
          <w:color w:val="231F20"/>
        </w:rPr>
      </w:pPr>
      <w:r w:rsidRPr="000C5C30">
        <w:rPr>
          <w:rFonts w:ascii="Georgia" w:hAnsi="Georgia" w:cs="ITCBookmanEE"/>
          <w:color w:val="231F20"/>
        </w:rPr>
        <w:t xml:space="preserve">(uveďte prosím celý </w:t>
      </w:r>
      <w:proofErr w:type="spellStart"/>
      <w:r w:rsidRPr="000C5C30">
        <w:rPr>
          <w:rFonts w:ascii="Georgia" w:hAnsi="Georgia" w:cs="ITCBookmanEE"/>
          <w:color w:val="231F20"/>
        </w:rPr>
        <w:t>názov</w:t>
      </w:r>
      <w:proofErr w:type="spellEnd"/>
      <w:r w:rsidRPr="000C5C30">
        <w:rPr>
          <w:rFonts w:ascii="Georgia" w:hAnsi="Georgia" w:cs="ITCBookmanEE"/>
          <w:color w:val="231F20"/>
        </w:rPr>
        <w:t xml:space="preserve"> a počet </w:t>
      </w:r>
      <w:proofErr w:type="spellStart"/>
      <w:r w:rsidRPr="000C5C30">
        <w:rPr>
          <w:rFonts w:ascii="Georgia" w:hAnsi="Georgia" w:cs="ITCBookmanEE"/>
          <w:color w:val="231F20"/>
        </w:rPr>
        <w:t>kusov</w:t>
      </w:r>
      <w:proofErr w:type="spellEnd"/>
      <w:r>
        <w:rPr>
          <w:rFonts w:ascii="Georgia" w:hAnsi="Georgia" w:cs="ITCBookmanEE"/>
          <w:color w:val="231F20"/>
        </w:rPr>
        <w:t xml:space="preserve"> tovaru, </w:t>
      </w:r>
      <w:proofErr w:type="spellStart"/>
      <w:r>
        <w:rPr>
          <w:rFonts w:ascii="Georgia" w:hAnsi="Georgia" w:cs="ITCBookmanEE"/>
          <w:color w:val="231F20"/>
        </w:rPr>
        <w:t>ktorý</w:t>
      </w:r>
      <w:proofErr w:type="spellEnd"/>
      <w:r>
        <w:rPr>
          <w:rFonts w:ascii="Georgia" w:hAnsi="Georgia" w:cs="ITCBookmanEE"/>
          <w:color w:val="231F20"/>
        </w:rPr>
        <w:t xml:space="preserve"> chcete </w:t>
      </w:r>
      <w:proofErr w:type="spellStart"/>
      <w:r>
        <w:rPr>
          <w:rFonts w:ascii="Georgia" w:hAnsi="Georgia" w:cs="ITCBookmanEE"/>
          <w:color w:val="231F20"/>
        </w:rPr>
        <w:t>vrátiť</w:t>
      </w:r>
      <w:proofErr w:type="spellEnd"/>
      <w:r>
        <w:rPr>
          <w:rFonts w:ascii="Georgia" w:hAnsi="Georgia" w:cs="ITCBookmanEE"/>
          <w:color w:val="231F20"/>
        </w:rPr>
        <w:t>)</w:t>
      </w:r>
    </w:p>
    <w:p w14:paraId="46AD7159" w14:textId="77777777" w:rsidR="00093296" w:rsidRPr="00E030F2" w:rsidRDefault="00093296" w:rsidP="005B0CC3">
      <w:pPr>
        <w:autoSpaceDE w:val="0"/>
        <w:autoSpaceDN w:val="0"/>
        <w:adjustRightInd w:val="0"/>
        <w:spacing w:after="0" w:line="240" w:lineRule="auto"/>
        <w:rPr>
          <w:rFonts w:ascii="Georgia" w:hAnsi="Georgia" w:cs="ITCBookmanEE"/>
          <w:color w:val="231F20"/>
        </w:rPr>
      </w:pPr>
    </w:p>
    <w:tbl>
      <w:tblPr>
        <w:tblStyle w:val="Mriekatabuky"/>
        <w:tblW w:w="9940" w:type="dxa"/>
        <w:tblLayout w:type="fixed"/>
        <w:tblLook w:val="04A0" w:firstRow="1" w:lastRow="0" w:firstColumn="1" w:lastColumn="0" w:noHBand="0" w:noVBand="1"/>
      </w:tblPr>
      <w:tblGrid>
        <w:gridCol w:w="9940"/>
      </w:tblGrid>
      <w:tr w:rsidR="00D75D3C" w14:paraId="301D6DAE" w14:textId="77777777" w:rsidTr="00C77914">
        <w:trPr>
          <w:trHeight w:val="2493"/>
        </w:trPr>
        <w:tc>
          <w:tcPr>
            <w:tcW w:w="9940" w:type="dxa"/>
          </w:tcPr>
          <w:p w14:paraId="3DA2F853" w14:textId="77777777" w:rsidR="00D75D3C" w:rsidRDefault="00D75D3C" w:rsidP="005B0CC3">
            <w:pPr>
              <w:autoSpaceDE w:val="0"/>
              <w:autoSpaceDN w:val="0"/>
              <w:adjustRightInd w:val="0"/>
              <w:rPr>
                <w:rFonts w:ascii="Georgia" w:hAnsi="Georgia" w:cs="ITCBookmanEE"/>
                <w:color w:val="231F20"/>
              </w:rPr>
            </w:pPr>
            <w:bookmarkStart w:id="0" w:name="_GoBack"/>
            <w:bookmarkEnd w:id="0"/>
          </w:p>
        </w:tc>
      </w:tr>
    </w:tbl>
    <w:p w14:paraId="25A043C7" w14:textId="57E96010" w:rsidR="00093296" w:rsidRDefault="00093296" w:rsidP="005B0CC3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sz w:val="21"/>
          <w:szCs w:val="21"/>
          <w:lang w:eastAsia="cs-CZ"/>
        </w:rPr>
      </w:pPr>
    </w:p>
    <w:p w14:paraId="2F172832" w14:textId="3A2BF76D" w:rsidR="000C5C30" w:rsidRDefault="000C5C30" w:rsidP="005B0CC3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Georgia" w:eastAsia="Times New Roman" w:hAnsi="Georgia" w:cs="Arial"/>
          <w:i/>
          <w:sz w:val="21"/>
          <w:szCs w:val="21"/>
          <w:lang w:eastAsia="cs-CZ"/>
        </w:rPr>
      </w:pPr>
    </w:p>
    <w:p w14:paraId="5B4654AA" w14:textId="5AD05881" w:rsidR="000C5C30" w:rsidRDefault="000C5C30" w:rsidP="005B0CC3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Georgia" w:eastAsia="Times New Roman" w:hAnsi="Georgia" w:cs="Arial"/>
          <w:i/>
          <w:sz w:val="21"/>
          <w:szCs w:val="21"/>
          <w:lang w:eastAsia="cs-CZ"/>
        </w:rPr>
      </w:pPr>
    </w:p>
    <w:p w14:paraId="6C3BC7A1" w14:textId="77777777" w:rsidR="000C5C30" w:rsidRDefault="000C5C30" w:rsidP="005B0CC3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Georgia" w:eastAsia="Times New Roman" w:hAnsi="Georgia" w:cs="Arial"/>
          <w:i/>
          <w:sz w:val="21"/>
          <w:szCs w:val="21"/>
          <w:lang w:eastAsia="cs-CZ"/>
        </w:rPr>
      </w:pPr>
    </w:p>
    <w:p w14:paraId="44ACF47B" w14:textId="77777777" w:rsidR="000C5C30" w:rsidRDefault="000C5C30" w:rsidP="005B0CC3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sz w:val="21"/>
          <w:szCs w:val="21"/>
          <w:lang w:eastAsia="cs-CZ"/>
        </w:rPr>
      </w:pPr>
    </w:p>
    <w:p w14:paraId="21B7E968" w14:textId="77777777" w:rsidR="000C5C30" w:rsidRPr="00C4347D" w:rsidRDefault="000C5C30" w:rsidP="005B0CC3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sz w:val="21"/>
          <w:szCs w:val="21"/>
          <w:lang w:eastAsia="cs-CZ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3119"/>
        <w:gridCol w:w="2829"/>
      </w:tblGrid>
      <w:tr w:rsidR="00093296" w14:paraId="4B2B077E" w14:textId="77777777" w:rsidTr="00EF3825">
        <w:tc>
          <w:tcPr>
            <w:tcW w:w="3964" w:type="dxa"/>
          </w:tcPr>
          <w:p w14:paraId="2DB12F10" w14:textId="34804DB7" w:rsidR="00093296" w:rsidRDefault="000C5C30" w:rsidP="005B0CC3">
            <w:pPr>
              <w:rPr>
                <w:rFonts w:ascii="Georgia" w:eastAsia="Times New Roman" w:hAnsi="Georgia" w:cs="Arial"/>
                <w:sz w:val="21"/>
                <w:szCs w:val="21"/>
                <w:lang w:eastAsia="cs-CZ"/>
              </w:rPr>
            </w:pPr>
            <w:proofErr w:type="spellStart"/>
            <w:r>
              <w:rPr>
                <w:rFonts w:ascii="Georgia" w:eastAsia="Times New Roman" w:hAnsi="Georgia" w:cs="Arial"/>
                <w:sz w:val="21"/>
                <w:szCs w:val="21"/>
                <w:lang w:eastAsia="cs-CZ"/>
              </w:rPr>
              <w:t>Odstúpenie</w:t>
            </w:r>
            <w:proofErr w:type="spellEnd"/>
            <w:r w:rsidR="00093296">
              <w:rPr>
                <w:rFonts w:ascii="Georgia" w:eastAsia="Times New Roman" w:hAnsi="Georgia" w:cs="Arial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="00093296">
              <w:rPr>
                <w:rFonts w:ascii="Georgia" w:eastAsia="Times New Roman" w:hAnsi="Georgia" w:cs="Arial"/>
                <w:sz w:val="21"/>
                <w:szCs w:val="21"/>
                <w:lang w:eastAsia="cs-CZ"/>
              </w:rPr>
              <w:t>prijat</w:t>
            </w:r>
            <w:r>
              <w:rPr>
                <w:rFonts w:ascii="Georgia" w:eastAsia="Times New Roman" w:hAnsi="Georgia" w:cs="Arial"/>
                <w:sz w:val="21"/>
                <w:szCs w:val="21"/>
                <w:lang w:eastAsia="cs-CZ"/>
              </w:rPr>
              <w:t>é</w:t>
            </w:r>
            <w:proofErr w:type="spellEnd"/>
            <w:r w:rsidR="00093296">
              <w:rPr>
                <w:rFonts w:ascii="Georgia" w:eastAsia="Times New Roman" w:hAnsi="Georgia" w:cs="Arial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="00093296">
              <w:rPr>
                <w:rFonts w:ascii="Georgia" w:eastAsia="Times New Roman" w:hAnsi="Georgia" w:cs="Arial"/>
                <w:sz w:val="21"/>
                <w:szCs w:val="21"/>
                <w:lang w:eastAsia="cs-CZ"/>
              </w:rPr>
              <w:t>dňa</w:t>
            </w:r>
            <w:proofErr w:type="spellEnd"/>
            <w:r w:rsidR="00093296">
              <w:rPr>
                <w:rFonts w:ascii="Georgia" w:eastAsia="Times New Roman" w:hAnsi="Georgia" w:cs="Arial"/>
                <w:sz w:val="21"/>
                <w:szCs w:val="21"/>
                <w:lang w:eastAsia="cs-CZ"/>
              </w:rPr>
              <w:t>:</w:t>
            </w:r>
          </w:p>
        </w:tc>
        <w:tc>
          <w:tcPr>
            <w:tcW w:w="3119" w:type="dxa"/>
          </w:tcPr>
          <w:p w14:paraId="01674B76" w14:textId="5DB7ADC6" w:rsidR="00093296" w:rsidRDefault="00093296" w:rsidP="005B0CC3">
            <w:pPr>
              <w:rPr>
                <w:rFonts w:ascii="Georgia" w:eastAsia="Times New Roman" w:hAnsi="Georgia" w:cs="Arial"/>
                <w:sz w:val="21"/>
                <w:szCs w:val="21"/>
                <w:lang w:eastAsia="cs-CZ"/>
              </w:rPr>
            </w:pPr>
            <w:proofErr w:type="spellStart"/>
            <w:r>
              <w:rPr>
                <w:rFonts w:ascii="Georgia" w:eastAsia="Times New Roman" w:hAnsi="Georgia" w:cs="Arial"/>
                <w:sz w:val="21"/>
                <w:szCs w:val="21"/>
                <w:lang w:eastAsia="cs-CZ"/>
              </w:rPr>
              <w:t>Prijal</w:t>
            </w:r>
            <w:proofErr w:type="spellEnd"/>
            <w:r>
              <w:rPr>
                <w:rFonts w:ascii="Georgia" w:eastAsia="Times New Roman" w:hAnsi="Georgia" w:cs="Arial"/>
                <w:sz w:val="21"/>
                <w:szCs w:val="21"/>
                <w:lang w:eastAsia="cs-CZ"/>
              </w:rPr>
              <w:t>/a:</w:t>
            </w:r>
          </w:p>
        </w:tc>
        <w:tc>
          <w:tcPr>
            <w:tcW w:w="2829" w:type="dxa"/>
          </w:tcPr>
          <w:p w14:paraId="72C6AEC1" w14:textId="6A926031" w:rsidR="00093296" w:rsidRDefault="00093296" w:rsidP="005B0CC3">
            <w:pPr>
              <w:rPr>
                <w:rFonts w:ascii="Georgia" w:eastAsia="Times New Roman" w:hAnsi="Georgia" w:cs="Arial"/>
                <w:sz w:val="21"/>
                <w:szCs w:val="21"/>
                <w:lang w:eastAsia="cs-CZ"/>
              </w:rPr>
            </w:pPr>
            <w:r>
              <w:rPr>
                <w:rFonts w:ascii="Georgia" w:eastAsia="Times New Roman" w:hAnsi="Georgia" w:cs="Arial"/>
                <w:sz w:val="21"/>
                <w:szCs w:val="21"/>
                <w:lang w:eastAsia="cs-CZ"/>
              </w:rPr>
              <w:t>Podpis:</w:t>
            </w:r>
          </w:p>
        </w:tc>
      </w:tr>
    </w:tbl>
    <w:p w14:paraId="6B12BFC9" w14:textId="4954763C" w:rsidR="00C4347D" w:rsidRPr="00361B40" w:rsidRDefault="00C4347D" w:rsidP="00C4347D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sz w:val="18"/>
          <w:szCs w:val="18"/>
          <w:lang w:eastAsia="cs-CZ"/>
        </w:rPr>
      </w:pPr>
      <w:r w:rsidRPr="00361B40">
        <w:rPr>
          <w:rFonts w:ascii="Georgia" w:eastAsia="Times New Roman" w:hAnsi="Georgia" w:cs="Arial"/>
          <w:sz w:val="18"/>
          <w:szCs w:val="18"/>
          <w:lang w:eastAsia="cs-CZ"/>
        </w:rPr>
        <w:t>*</w:t>
      </w:r>
      <w:r w:rsidRPr="00361B40">
        <w:rPr>
          <w:rFonts w:ascii="Georgia" w:eastAsia="Times New Roman" w:hAnsi="Georgia" w:cs="Arial"/>
          <w:i/>
          <w:sz w:val="18"/>
          <w:szCs w:val="18"/>
          <w:lang w:eastAsia="cs-CZ"/>
        </w:rPr>
        <w:t xml:space="preserve"> prosíme </w:t>
      </w:r>
      <w:proofErr w:type="spellStart"/>
      <w:r w:rsidRPr="00361B40">
        <w:rPr>
          <w:rFonts w:ascii="Georgia" w:eastAsia="Times New Roman" w:hAnsi="Georgia" w:cs="Arial"/>
          <w:i/>
          <w:sz w:val="18"/>
          <w:szCs w:val="18"/>
          <w:lang w:eastAsia="cs-CZ"/>
        </w:rPr>
        <w:t>nevyplňovať</w:t>
      </w:r>
      <w:proofErr w:type="spellEnd"/>
    </w:p>
    <w:p w14:paraId="291F441E" w14:textId="7DCAE07B" w:rsidR="00093296" w:rsidRPr="00093296" w:rsidRDefault="00093296" w:rsidP="005B0CC3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1"/>
          <w:szCs w:val="21"/>
          <w:lang w:eastAsia="cs-CZ"/>
        </w:rPr>
      </w:pPr>
    </w:p>
    <w:sectPr w:rsidR="00093296" w:rsidRPr="00093296" w:rsidSect="00B02E8D">
      <w:headerReference w:type="default" r:id="rId7"/>
      <w:footerReference w:type="default" r:id="rId8"/>
      <w:pgSz w:w="11906" w:h="16838"/>
      <w:pgMar w:top="1670" w:right="991" w:bottom="993" w:left="993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E1C33" w14:textId="77777777" w:rsidR="008001ED" w:rsidRDefault="008001ED" w:rsidP="005E5911">
      <w:pPr>
        <w:spacing w:after="0" w:line="240" w:lineRule="auto"/>
      </w:pPr>
      <w:r>
        <w:separator/>
      </w:r>
    </w:p>
  </w:endnote>
  <w:endnote w:type="continuationSeparator" w:id="0">
    <w:p w14:paraId="404FD67F" w14:textId="77777777" w:rsidR="008001ED" w:rsidRDefault="008001ED" w:rsidP="005E5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TCBookmanEE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Pacifico">
    <w:altName w:val="Times New Roman"/>
    <w:charset w:val="00"/>
    <w:family w:val="auto"/>
    <w:pitch w:val="variable"/>
    <w:sig w:usb0="00000003" w:usb1="4000004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3537C" w14:textId="48255D28" w:rsidR="00B469D2" w:rsidRDefault="00B469D2" w:rsidP="00B469D2">
    <w:pPr>
      <w:pStyle w:val="Standard"/>
      <w:spacing w:after="0" w:line="240" w:lineRule="auto"/>
      <w:jc w:val="both"/>
      <w:rPr>
        <w:rFonts w:ascii="Georgia" w:hAnsi="Georgia" w:cs="Times New Roman"/>
        <w:sz w:val="20"/>
        <w:szCs w:val="20"/>
        <w:shd w:val="clear" w:color="auto" w:fill="FFFFFF"/>
      </w:rPr>
    </w:pPr>
  </w:p>
  <w:p w14:paraId="65A86814" w14:textId="7593D526" w:rsidR="00B469D2" w:rsidRDefault="00B469D2" w:rsidP="00B469D2">
    <w:pPr>
      <w:pStyle w:val="Standard"/>
      <w:spacing w:after="0" w:line="240" w:lineRule="auto"/>
      <w:jc w:val="both"/>
      <w:rPr>
        <w:rFonts w:ascii="Georgia" w:hAnsi="Georgia" w:cs="Times New Roman"/>
        <w:sz w:val="20"/>
        <w:szCs w:val="20"/>
        <w:shd w:val="clear" w:color="auto" w:fill="FFFFFF"/>
      </w:rPr>
    </w:pPr>
  </w:p>
  <w:p w14:paraId="0863767A" w14:textId="52B35C82" w:rsidR="00B469D2" w:rsidRDefault="00B469D2" w:rsidP="00B469D2">
    <w:pPr>
      <w:pStyle w:val="Standard"/>
      <w:spacing w:after="0" w:line="240" w:lineRule="auto"/>
      <w:jc w:val="both"/>
      <w:rPr>
        <w:rFonts w:ascii="Georgia" w:hAnsi="Georgia" w:cs="Times New Roman"/>
        <w:sz w:val="20"/>
        <w:szCs w:val="20"/>
        <w:shd w:val="clear" w:color="auto" w:fill="FFFFFF"/>
      </w:rPr>
    </w:pPr>
  </w:p>
  <w:p w14:paraId="1AED2F6A" w14:textId="5C73A74A" w:rsidR="00B469D2" w:rsidRDefault="00B469D2" w:rsidP="00B469D2">
    <w:pPr>
      <w:pStyle w:val="Standard"/>
      <w:spacing w:after="0" w:line="240" w:lineRule="auto"/>
      <w:jc w:val="both"/>
      <w:rPr>
        <w:rFonts w:ascii="Georgia" w:hAnsi="Georgia" w:cs="Times New Roman"/>
        <w:sz w:val="20"/>
        <w:szCs w:val="20"/>
        <w:shd w:val="clear" w:color="auto" w:fill="FFFFFF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37A183" wp14:editId="0CD0A1FF">
              <wp:simplePos x="0" y="0"/>
              <wp:positionH relativeFrom="column">
                <wp:posOffset>-182880</wp:posOffset>
              </wp:positionH>
              <wp:positionV relativeFrom="paragraph">
                <wp:posOffset>95885</wp:posOffset>
              </wp:positionV>
              <wp:extent cx="6496050" cy="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60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18569D" id="Přímá spojnice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4pt,7.55pt" to="497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" strokecolor="black [3040]"/>
          </w:pict>
        </mc:Fallback>
      </mc:AlternateContent>
    </w:r>
  </w:p>
  <w:p w14:paraId="1B56E871" w14:textId="1EC9AE20" w:rsidR="00B469D2" w:rsidRDefault="00B469D2" w:rsidP="00B469D2">
    <w:pPr>
      <w:pStyle w:val="Standard"/>
      <w:spacing w:after="0" w:line="240" w:lineRule="auto"/>
      <w:jc w:val="both"/>
      <w:rPr>
        <w:rFonts w:ascii="Georgia" w:hAnsi="Georgia" w:cs="Times New Roman"/>
        <w:color w:val="595959" w:themeColor="text1" w:themeTint="A6"/>
        <w:sz w:val="20"/>
        <w:szCs w:val="20"/>
        <w:shd w:val="clear" w:color="auto" w:fill="FFFFFF"/>
      </w:rPr>
    </w:pPr>
    <w:proofErr w:type="spellStart"/>
    <w:r w:rsidRPr="00B469D2">
      <w:rPr>
        <w:rFonts w:ascii="Georgia" w:hAnsi="Georgia" w:cs="Times New Roman"/>
        <w:color w:val="595959" w:themeColor="text1" w:themeTint="A6"/>
        <w:sz w:val="20"/>
        <w:szCs w:val="20"/>
        <w:shd w:val="clear" w:color="auto" w:fill="FFFFFF"/>
      </w:rPr>
      <w:t>Herbia</w:t>
    </w:r>
    <w:proofErr w:type="spellEnd"/>
    <w:r w:rsidRPr="00B469D2">
      <w:rPr>
        <w:rFonts w:ascii="Georgia" w:hAnsi="Georgia" w:cs="Times New Roman"/>
        <w:color w:val="595959" w:themeColor="text1" w:themeTint="A6"/>
        <w:sz w:val="20"/>
        <w:szCs w:val="20"/>
        <w:shd w:val="clear" w:color="auto" w:fill="FFFFFF"/>
      </w:rPr>
      <w:t xml:space="preserve"> a.s. </w:t>
    </w:r>
    <w:r w:rsidRPr="00B469D2">
      <w:rPr>
        <w:rFonts w:ascii="Georgia" w:hAnsi="Georgia"/>
        <w:color w:val="595959" w:themeColor="text1" w:themeTint="A6"/>
        <w:sz w:val="20"/>
        <w:szCs w:val="20"/>
      </w:rPr>
      <w:t>|</w:t>
    </w:r>
    <w:r w:rsidRPr="00B469D2">
      <w:rPr>
        <w:rFonts w:ascii="Georgia" w:hAnsi="Georgia" w:cs="Times New Roman"/>
        <w:color w:val="595959" w:themeColor="text1" w:themeTint="A6"/>
        <w:sz w:val="20"/>
        <w:szCs w:val="20"/>
        <w:shd w:val="clear" w:color="auto" w:fill="FFFFFF"/>
      </w:rPr>
      <w:t xml:space="preserve"> Podunajská 27, 821 06 Bratislava</w:t>
    </w:r>
  </w:p>
  <w:p w14:paraId="6EFB4242" w14:textId="055B05AA" w:rsidR="00B469D2" w:rsidRPr="00B469D2" w:rsidRDefault="00B469D2" w:rsidP="00B469D2">
    <w:pPr>
      <w:pStyle w:val="Standard"/>
      <w:spacing w:after="0" w:line="240" w:lineRule="auto"/>
      <w:jc w:val="both"/>
      <w:rPr>
        <w:rFonts w:ascii="Georgia" w:hAnsi="Georgia" w:cs="Times New Roman"/>
        <w:color w:val="595959" w:themeColor="text1" w:themeTint="A6"/>
        <w:sz w:val="20"/>
        <w:szCs w:val="20"/>
      </w:rPr>
    </w:pPr>
    <w:proofErr w:type="spellStart"/>
    <w:r w:rsidRPr="00B469D2">
      <w:rPr>
        <w:rFonts w:ascii="Georgia" w:hAnsi="Georgia" w:cs="Times New Roman"/>
        <w:color w:val="595959" w:themeColor="text1" w:themeTint="A6"/>
        <w:sz w:val="20"/>
        <w:szCs w:val="20"/>
      </w:rPr>
      <w:t>Prevádzka</w:t>
    </w:r>
    <w:proofErr w:type="spellEnd"/>
    <w:r w:rsidRPr="00B469D2">
      <w:rPr>
        <w:rFonts w:ascii="Georgia" w:hAnsi="Georgia" w:cs="Times New Roman"/>
        <w:color w:val="595959" w:themeColor="text1" w:themeTint="A6"/>
        <w:sz w:val="20"/>
        <w:szCs w:val="20"/>
      </w:rPr>
      <w:t xml:space="preserve"> Pilulka Sklad</w:t>
    </w:r>
    <w:r>
      <w:rPr>
        <w:rFonts w:ascii="Georgia" w:hAnsi="Georgia" w:cs="Times New Roman"/>
        <w:color w:val="595959" w:themeColor="text1" w:themeTint="A6"/>
        <w:sz w:val="20"/>
        <w:szCs w:val="20"/>
      </w:rPr>
      <w:t xml:space="preserve"> </w:t>
    </w:r>
    <w:r w:rsidRPr="00B469D2">
      <w:rPr>
        <w:rFonts w:ascii="Georgia" w:hAnsi="Georgia"/>
        <w:color w:val="595959" w:themeColor="text1" w:themeTint="A6"/>
        <w:sz w:val="20"/>
        <w:szCs w:val="20"/>
      </w:rPr>
      <w:t>|</w:t>
    </w:r>
    <w:r>
      <w:rPr>
        <w:rFonts w:ascii="Georgia" w:hAnsi="Georgia" w:cs="Times New Roman"/>
        <w:color w:val="595959" w:themeColor="text1" w:themeTint="A6"/>
        <w:sz w:val="20"/>
        <w:szCs w:val="20"/>
      </w:rPr>
      <w:t xml:space="preserve"> </w:t>
    </w:r>
    <w:proofErr w:type="spellStart"/>
    <w:r w:rsidRPr="00B469D2">
      <w:rPr>
        <w:rFonts w:ascii="Georgia" w:hAnsi="Georgia" w:cs="Times New Roman"/>
        <w:color w:val="595959" w:themeColor="text1" w:themeTint="A6"/>
        <w:sz w:val="20"/>
        <w:szCs w:val="20"/>
      </w:rPr>
      <w:t>Ivánska</w:t>
    </w:r>
    <w:proofErr w:type="spellEnd"/>
    <w:r w:rsidRPr="00B469D2">
      <w:rPr>
        <w:rFonts w:ascii="Georgia" w:hAnsi="Georgia" w:cs="Times New Roman"/>
        <w:color w:val="595959" w:themeColor="text1" w:themeTint="A6"/>
        <w:sz w:val="20"/>
        <w:szCs w:val="20"/>
      </w:rPr>
      <w:t xml:space="preserve"> cesta 65 (budova BTS </w:t>
    </w:r>
    <w:proofErr w:type="spellStart"/>
    <w:r w:rsidRPr="00B469D2">
      <w:rPr>
        <w:rFonts w:ascii="Georgia" w:hAnsi="Georgia" w:cs="Times New Roman"/>
        <w:color w:val="595959" w:themeColor="text1" w:themeTint="A6"/>
        <w:sz w:val="20"/>
        <w:szCs w:val="20"/>
      </w:rPr>
      <w:t>Cargo</w:t>
    </w:r>
    <w:proofErr w:type="spellEnd"/>
    <w:r w:rsidRPr="00B469D2">
      <w:rPr>
        <w:rFonts w:ascii="Georgia" w:hAnsi="Georgia" w:cs="Times New Roman"/>
        <w:color w:val="595959" w:themeColor="text1" w:themeTint="A6"/>
        <w:sz w:val="20"/>
        <w:szCs w:val="20"/>
      </w:rPr>
      <w:t>), 82104 Bratislava</w:t>
    </w:r>
  </w:p>
  <w:p w14:paraId="701FEC19" w14:textId="77777777" w:rsidR="00B469D2" w:rsidRPr="00B469D2" w:rsidRDefault="00B469D2" w:rsidP="00B469D2">
    <w:pPr>
      <w:pStyle w:val="Standard"/>
      <w:spacing w:after="0" w:line="240" w:lineRule="auto"/>
      <w:jc w:val="both"/>
      <w:rPr>
        <w:rFonts w:ascii="Georgia" w:hAnsi="Georgia" w:cs="Times New Roman"/>
        <w:color w:val="595959" w:themeColor="text1" w:themeTint="A6"/>
        <w:sz w:val="20"/>
        <w:szCs w:val="20"/>
        <w:shd w:val="clear" w:color="auto" w:fill="FFFFFF"/>
      </w:rPr>
    </w:pPr>
    <w:r w:rsidRPr="00B469D2">
      <w:rPr>
        <w:rFonts w:ascii="Georgia" w:hAnsi="Georgia" w:cs="Times New Roman"/>
        <w:color w:val="595959" w:themeColor="text1" w:themeTint="A6"/>
        <w:sz w:val="20"/>
        <w:szCs w:val="20"/>
        <w:shd w:val="clear" w:color="auto" w:fill="FFFFFF"/>
      </w:rPr>
      <w:t xml:space="preserve">IČO: 47235225, DIČ:2023326613, IČ DPH: SK2023326613, </w:t>
    </w:r>
  </w:p>
  <w:p w14:paraId="13B17A63" w14:textId="07078148" w:rsidR="00B469D2" w:rsidRPr="00B469D2" w:rsidRDefault="00B469D2" w:rsidP="00B469D2">
    <w:pPr>
      <w:pStyle w:val="Standard"/>
      <w:spacing w:after="0" w:line="240" w:lineRule="auto"/>
      <w:jc w:val="both"/>
      <w:rPr>
        <w:rFonts w:ascii="Georgia" w:hAnsi="Georgia" w:cs="Times New Roman"/>
        <w:color w:val="595959" w:themeColor="text1" w:themeTint="A6"/>
        <w:sz w:val="20"/>
        <w:szCs w:val="20"/>
      </w:rPr>
    </w:pPr>
    <w:proofErr w:type="spellStart"/>
    <w:r w:rsidRPr="00B469D2">
      <w:rPr>
        <w:rFonts w:ascii="Georgia" w:hAnsi="Georgia" w:cs="Times New Roman"/>
        <w:color w:val="595959" w:themeColor="text1" w:themeTint="A6"/>
        <w:sz w:val="20"/>
        <w:szCs w:val="20"/>
        <w:shd w:val="clear" w:color="auto" w:fill="FFFFFF"/>
      </w:rPr>
      <w:t>zapísaná</w:t>
    </w:r>
    <w:proofErr w:type="spellEnd"/>
    <w:r w:rsidRPr="00B469D2">
      <w:rPr>
        <w:rFonts w:ascii="Georgia" w:hAnsi="Georgia" w:cs="Times New Roman"/>
        <w:color w:val="595959" w:themeColor="text1" w:themeTint="A6"/>
        <w:sz w:val="20"/>
        <w:szCs w:val="20"/>
        <w:shd w:val="clear" w:color="auto" w:fill="FFFFFF"/>
      </w:rPr>
      <w:t xml:space="preserve"> v </w:t>
    </w:r>
    <w:proofErr w:type="spellStart"/>
    <w:r w:rsidRPr="00B469D2">
      <w:rPr>
        <w:rFonts w:ascii="Georgia" w:hAnsi="Georgia" w:cs="Times New Roman"/>
        <w:color w:val="595959" w:themeColor="text1" w:themeTint="A6"/>
        <w:sz w:val="20"/>
        <w:szCs w:val="20"/>
        <w:shd w:val="clear" w:color="auto" w:fill="FFFFFF"/>
      </w:rPr>
      <w:t>Obchodnom</w:t>
    </w:r>
    <w:proofErr w:type="spellEnd"/>
    <w:r w:rsidRPr="00B469D2">
      <w:rPr>
        <w:rFonts w:ascii="Georgia" w:hAnsi="Georgia" w:cs="Times New Roman"/>
        <w:color w:val="595959" w:themeColor="text1" w:themeTint="A6"/>
        <w:sz w:val="20"/>
        <w:szCs w:val="20"/>
        <w:shd w:val="clear" w:color="auto" w:fill="FFFFFF"/>
      </w:rPr>
      <w:t xml:space="preserve"> </w:t>
    </w:r>
    <w:proofErr w:type="spellStart"/>
    <w:r w:rsidRPr="00B469D2">
      <w:rPr>
        <w:rFonts w:ascii="Georgia" w:hAnsi="Georgia" w:cs="Times New Roman"/>
        <w:color w:val="595959" w:themeColor="text1" w:themeTint="A6"/>
        <w:sz w:val="20"/>
        <w:szCs w:val="20"/>
        <w:shd w:val="clear" w:color="auto" w:fill="FFFFFF"/>
      </w:rPr>
      <w:t>registri</w:t>
    </w:r>
    <w:proofErr w:type="spellEnd"/>
    <w:r w:rsidRPr="00B469D2">
      <w:rPr>
        <w:rFonts w:ascii="Georgia" w:hAnsi="Georgia" w:cs="Times New Roman"/>
        <w:color w:val="595959" w:themeColor="text1" w:themeTint="A6"/>
        <w:sz w:val="20"/>
        <w:szCs w:val="20"/>
        <w:shd w:val="clear" w:color="auto" w:fill="FFFFFF"/>
      </w:rPr>
      <w:t xml:space="preserve"> </w:t>
    </w:r>
    <w:proofErr w:type="spellStart"/>
    <w:r w:rsidRPr="00B469D2">
      <w:rPr>
        <w:rFonts w:ascii="Georgia" w:hAnsi="Georgia" w:cs="Times New Roman"/>
        <w:color w:val="595959" w:themeColor="text1" w:themeTint="A6"/>
        <w:sz w:val="20"/>
        <w:szCs w:val="20"/>
        <w:shd w:val="clear" w:color="auto" w:fill="FFFFFF"/>
      </w:rPr>
      <w:t>Okresného</w:t>
    </w:r>
    <w:proofErr w:type="spellEnd"/>
    <w:r w:rsidRPr="00B469D2">
      <w:rPr>
        <w:rFonts w:ascii="Georgia" w:hAnsi="Georgia" w:cs="Times New Roman"/>
        <w:color w:val="595959" w:themeColor="text1" w:themeTint="A6"/>
        <w:sz w:val="20"/>
        <w:szCs w:val="20"/>
        <w:shd w:val="clear" w:color="auto" w:fill="FFFFFF"/>
      </w:rPr>
      <w:t xml:space="preserve"> </w:t>
    </w:r>
    <w:proofErr w:type="spellStart"/>
    <w:r w:rsidRPr="00B469D2">
      <w:rPr>
        <w:rFonts w:ascii="Georgia" w:hAnsi="Georgia" w:cs="Times New Roman"/>
        <w:color w:val="595959" w:themeColor="text1" w:themeTint="A6"/>
        <w:sz w:val="20"/>
        <w:szCs w:val="20"/>
        <w:shd w:val="clear" w:color="auto" w:fill="FFFFFF"/>
      </w:rPr>
      <w:t>súdu</w:t>
    </w:r>
    <w:proofErr w:type="spellEnd"/>
    <w:r w:rsidRPr="00B469D2">
      <w:rPr>
        <w:rFonts w:ascii="Georgia" w:hAnsi="Georgia" w:cs="Times New Roman"/>
        <w:color w:val="595959" w:themeColor="text1" w:themeTint="A6"/>
        <w:sz w:val="20"/>
        <w:szCs w:val="20"/>
        <w:shd w:val="clear" w:color="auto" w:fill="FFFFFF"/>
      </w:rPr>
      <w:t xml:space="preserve"> Bratislava I. odd.: </w:t>
    </w:r>
    <w:proofErr w:type="spellStart"/>
    <w:r w:rsidRPr="00B469D2">
      <w:rPr>
        <w:rFonts w:ascii="Georgia" w:hAnsi="Georgia" w:cs="Times New Roman"/>
        <w:color w:val="595959" w:themeColor="text1" w:themeTint="A6"/>
        <w:sz w:val="20"/>
        <w:szCs w:val="20"/>
        <w:shd w:val="clear" w:color="auto" w:fill="FFFFFF"/>
      </w:rPr>
      <w:t>Sa</w:t>
    </w:r>
    <w:proofErr w:type="spellEnd"/>
    <w:r w:rsidRPr="00B469D2">
      <w:rPr>
        <w:rFonts w:ascii="Georgia" w:hAnsi="Georgia" w:cs="Times New Roman"/>
        <w:color w:val="595959" w:themeColor="text1" w:themeTint="A6"/>
        <w:sz w:val="20"/>
        <w:szCs w:val="20"/>
        <w:shd w:val="clear" w:color="auto" w:fill="FFFFFF"/>
      </w:rPr>
      <w:t>, vložka č. 5371/B</w:t>
    </w:r>
  </w:p>
  <w:p w14:paraId="179FC1F1" w14:textId="40774B9C" w:rsidR="001025A8" w:rsidRPr="00B469D2" w:rsidRDefault="001025A8" w:rsidP="00B469D2">
    <w:pPr>
      <w:pStyle w:val="Pta"/>
      <w:rPr>
        <w:rFonts w:ascii="Georgia" w:hAnsi="Georgia"/>
        <w:color w:val="595959" w:themeColor="text1" w:themeTint="A6"/>
        <w:sz w:val="20"/>
        <w:szCs w:val="20"/>
      </w:rPr>
    </w:pPr>
    <w:r w:rsidRPr="00B469D2">
      <w:rPr>
        <w:rFonts w:ascii="Georgia" w:hAnsi="Georgia"/>
        <w:noProof/>
        <w:color w:val="595959" w:themeColor="text1" w:themeTint="A6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5C18E19" wp14:editId="6D751957">
              <wp:simplePos x="0" y="0"/>
              <wp:positionH relativeFrom="column">
                <wp:posOffset>134620</wp:posOffset>
              </wp:positionH>
              <wp:positionV relativeFrom="paragraph">
                <wp:posOffset>9537700</wp:posOffset>
              </wp:positionV>
              <wp:extent cx="7279005" cy="0"/>
              <wp:effectExtent l="8255" t="13970" r="8890" b="508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7900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0368BC" id="Přímá spojnice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pt,751pt" to="583.75pt,7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" strokeweight=".26mm">
              <v:stroke joinstyle="miter"/>
            </v:line>
          </w:pict>
        </mc:Fallback>
      </mc:AlternateContent>
    </w:r>
    <w:r w:rsidRPr="00B469D2">
      <w:rPr>
        <w:rFonts w:ascii="Georgia" w:hAnsi="Georgia"/>
        <w:noProof/>
        <w:color w:val="595959" w:themeColor="text1" w:themeTint="A6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5A0AA7" wp14:editId="59577FCF">
              <wp:simplePos x="0" y="0"/>
              <wp:positionH relativeFrom="column">
                <wp:posOffset>134620</wp:posOffset>
              </wp:positionH>
              <wp:positionV relativeFrom="paragraph">
                <wp:posOffset>9537700</wp:posOffset>
              </wp:positionV>
              <wp:extent cx="7279005" cy="0"/>
              <wp:effectExtent l="8255" t="13970" r="8890" b="508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7900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3C209B" id="Přímá spojnic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pt,751pt" to="583.75pt,7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" strokeweight=".26mm">
              <v:stroke joinstyle="miter"/>
            </v:line>
          </w:pict>
        </mc:Fallback>
      </mc:AlternateContent>
    </w:r>
    <w:r w:rsidRPr="00B469D2">
      <w:rPr>
        <w:rFonts w:ascii="Georgia" w:hAnsi="Georgia"/>
        <w:noProof/>
        <w:color w:val="595959" w:themeColor="text1" w:themeTint="A6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CCF0B8F" wp14:editId="7DFB1AE0">
              <wp:simplePos x="0" y="0"/>
              <wp:positionH relativeFrom="column">
                <wp:posOffset>134620</wp:posOffset>
              </wp:positionH>
              <wp:positionV relativeFrom="paragraph">
                <wp:posOffset>9537700</wp:posOffset>
              </wp:positionV>
              <wp:extent cx="7279005" cy="0"/>
              <wp:effectExtent l="8255" t="13970" r="8890" b="508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7900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D5CBE9" id="Přímá spojnice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pt,751pt" to="583.75pt,7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" strokeweight=".26mm">
              <v:stroke joinstyle="miter"/>
            </v:line>
          </w:pict>
        </mc:Fallback>
      </mc:AlternateContent>
    </w:r>
    <w:r w:rsidR="00A44862" w:rsidRPr="00B469D2">
      <w:rPr>
        <w:rFonts w:ascii="Georgia" w:hAnsi="Georgia"/>
        <w:color w:val="595959" w:themeColor="text1" w:themeTint="A6"/>
        <w:sz w:val="20"/>
        <w:szCs w:val="20"/>
      </w:rPr>
      <w:t xml:space="preserve">Mob.: +421 221 025 196 </w:t>
    </w:r>
    <w:bookmarkStart w:id="1" w:name="_Hlk426622"/>
    <w:r w:rsidR="00433582" w:rsidRPr="00B469D2">
      <w:rPr>
        <w:rFonts w:ascii="Georgia" w:hAnsi="Georgia"/>
        <w:color w:val="595959" w:themeColor="text1" w:themeTint="A6"/>
        <w:sz w:val="20"/>
        <w:szCs w:val="20"/>
      </w:rPr>
      <w:t>|</w:t>
    </w:r>
    <w:bookmarkEnd w:id="1"/>
    <w:r w:rsidR="00433582" w:rsidRPr="00B469D2">
      <w:rPr>
        <w:rFonts w:ascii="Georgia" w:hAnsi="Georgia"/>
        <w:color w:val="595959" w:themeColor="text1" w:themeTint="A6"/>
        <w:sz w:val="20"/>
        <w:szCs w:val="20"/>
      </w:rPr>
      <w:t xml:space="preserve"> E-mail: </w:t>
    </w:r>
    <w:r w:rsidR="00B66054" w:rsidRPr="00B469D2">
      <w:rPr>
        <w:rFonts w:ascii="Georgia" w:hAnsi="Georgia"/>
        <w:color w:val="595959" w:themeColor="text1" w:themeTint="A6"/>
        <w:sz w:val="20"/>
        <w:szCs w:val="20"/>
      </w:rPr>
      <w:t>reklamacie</w:t>
    </w:r>
    <w:r w:rsidR="00433582" w:rsidRPr="00B469D2">
      <w:rPr>
        <w:rFonts w:ascii="Georgia" w:hAnsi="Georgia"/>
        <w:color w:val="595959" w:themeColor="text1" w:themeTint="A6"/>
        <w:sz w:val="20"/>
        <w:szCs w:val="20"/>
      </w:rPr>
      <w:t>@pilulka.sk | www.pilulka.sk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3928A" w14:textId="77777777" w:rsidR="008001ED" w:rsidRDefault="008001ED" w:rsidP="005E5911">
      <w:pPr>
        <w:spacing w:after="0" w:line="240" w:lineRule="auto"/>
      </w:pPr>
      <w:r>
        <w:separator/>
      </w:r>
    </w:p>
  </w:footnote>
  <w:footnote w:type="continuationSeparator" w:id="0">
    <w:p w14:paraId="4DFECC19" w14:textId="77777777" w:rsidR="008001ED" w:rsidRDefault="008001ED" w:rsidP="005E5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A455C" w14:textId="6BB19C15" w:rsidR="001025A8" w:rsidRPr="00CA60B7" w:rsidRDefault="001025A8">
    <w:pPr>
      <w:pStyle w:val="Hlavika"/>
      <w:rPr>
        <w:rFonts w:ascii="Pacifico" w:hAnsi="Pacifico"/>
        <w:color w:val="FF0080"/>
        <w:sz w:val="72"/>
        <w:szCs w:val="72"/>
      </w:rPr>
    </w:pPr>
    <w:r w:rsidRPr="00CA60B7">
      <w:rPr>
        <w:rFonts w:ascii="Pacifico" w:hAnsi="Pacifico"/>
        <w:noProof/>
        <w:color w:val="FF0080"/>
        <w:sz w:val="72"/>
        <w:szCs w:val="72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12B03A" wp14:editId="710FC7FE">
              <wp:simplePos x="0" y="0"/>
              <wp:positionH relativeFrom="column">
                <wp:posOffset>-78105</wp:posOffset>
              </wp:positionH>
              <wp:positionV relativeFrom="paragraph">
                <wp:posOffset>755650</wp:posOffset>
              </wp:positionV>
              <wp:extent cx="6448425" cy="0"/>
              <wp:effectExtent l="0" t="0" r="952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8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B42DCA" id="Přímá spojnice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5pt,59.5pt" to="501.6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" strokecolor="black [3040]"/>
          </w:pict>
        </mc:Fallback>
      </mc:AlternateContent>
    </w:r>
    <w:r w:rsidR="00B66054">
      <w:rPr>
        <w:rFonts w:ascii="Pacifico" w:hAnsi="Pacifico"/>
        <w:color w:val="FF0080"/>
        <w:sz w:val="72"/>
        <w:szCs w:val="72"/>
      </w:rPr>
      <w:t xml:space="preserve">  </w:t>
    </w:r>
    <w:r w:rsidR="001B12FA">
      <w:rPr>
        <w:rFonts w:ascii="Pacifico" w:hAnsi="Pacifico"/>
        <w:noProof/>
        <w:color w:val="FF0080"/>
        <w:sz w:val="72"/>
        <w:szCs w:val="72"/>
        <w:lang w:eastAsia="cs-CZ"/>
      </w:rPr>
      <w:drawing>
        <wp:inline distT="0" distB="0" distL="0" distR="0" wp14:anchorId="452BF9E3" wp14:editId="2A598151">
          <wp:extent cx="2676525" cy="495300"/>
          <wp:effectExtent l="0" t="0" r="9525" b="0"/>
          <wp:docPr id="24" name="Obrázo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lulka.s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6947" cy="495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B12FA">
      <w:rPr>
        <w:rFonts w:ascii="Pacifico" w:hAnsi="Pacifico"/>
        <w:noProof/>
        <w:color w:val="FF0080"/>
        <w:sz w:val="72"/>
        <w:szCs w:val="72"/>
      </w:rPr>
      <w:t xml:space="preserve">      </w:t>
    </w:r>
    <w:r w:rsidR="001B12FA">
      <w:rPr>
        <w:rFonts w:ascii="Pacifico" w:hAnsi="Pacifico"/>
        <w:noProof/>
        <w:color w:val="FF0080"/>
        <w:sz w:val="72"/>
        <w:szCs w:val="72"/>
      </w:rPr>
      <w:drawing>
        <wp:inline distT="0" distB="0" distL="0" distR="0" wp14:anchorId="1489008D" wp14:editId="4F6F05BD">
          <wp:extent cx="2388690" cy="504190"/>
          <wp:effectExtent l="0" t="0" r="0" b="0"/>
          <wp:docPr id="25" name="Obrázo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lulka24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37399" cy="514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7B3BF7"/>
    <w:multiLevelType w:val="hybridMultilevel"/>
    <w:tmpl w:val="56D0D88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E6CD8"/>
    <w:multiLevelType w:val="hybridMultilevel"/>
    <w:tmpl w:val="B97C66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070F"/>
    <w:multiLevelType w:val="hybridMultilevel"/>
    <w:tmpl w:val="B8481C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83396"/>
    <w:multiLevelType w:val="hybridMultilevel"/>
    <w:tmpl w:val="80A4A8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353A1"/>
    <w:multiLevelType w:val="hybridMultilevel"/>
    <w:tmpl w:val="037E4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5476A"/>
    <w:multiLevelType w:val="hybridMultilevel"/>
    <w:tmpl w:val="931E6FA6"/>
    <w:lvl w:ilvl="0" w:tplc="F7D09C8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236A9"/>
    <w:multiLevelType w:val="hybridMultilevel"/>
    <w:tmpl w:val="84EE3E4A"/>
    <w:lvl w:ilvl="0" w:tplc="26947B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0250E"/>
    <w:multiLevelType w:val="hybridMultilevel"/>
    <w:tmpl w:val="7DF810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97053"/>
    <w:multiLevelType w:val="hybridMultilevel"/>
    <w:tmpl w:val="37C63326"/>
    <w:lvl w:ilvl="0" w:tplc="A41AFD7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33964"/>
    <w:multiLevelType w:val="hybridMultilevel"/>
    <w:tmpl w:val="F4E6B7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F211B"/>
    <w:multiLevelType w:val="hybridMultilevel"/>
    <w:tmpl w:val="9A18F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45CC6"/>
    <w:multiLevelType w:val="hybridMultilevel"/>
    <w:tmpl w:val="086C6A5E"/>
    <w:lvl w:ilvl="0" w:tplc="E6D4E5E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E3400"/>
    <w:multiLevelType w:val="hybridMultilevel"/>
    <w:tmpl w:val="0C7E7E18"/>
    <w:lvl w:ilvl="0" w:tplc="3148F3A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E419C"/>
    <w:multiLevelType w:val="hybridMultilevel"/>
    <w:tmpl w:val="8DB614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6722C"/>
    <w:multiLevelType w:val="hybridMultilevel"/>
    <w:tmpl w:val="083055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B3285"/>
    <w:multiLevelType w:val="hybridMultilevel"/>
    <w:tmpl w:val="8C261C4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23DE1"/>
    <w:multiLevelType w:val="hybridMultilevel"/>
    <w:tmpl w:val="BE8C93BC"/>
    <w:lvl w:ilvl="0" w:tplc="7DF836F4">
      <w:start w:val="5"/>
      <w:numFmt w:val="bullet"/>
      <w:lvlText w:val="-"/>
      <w:lvlJc w:val="left"/>
      <w:pPr>
        <w:ind w:left="720" w:hanging="360"/>
      </w:pPr>
      <w:rPr>
        <w:rFonts w:ascii="Georgia" w:eastAsiaTheme="minorHAnsi" w:hAnsi="Georgia" w:cs="ITCBookmanEE" w:hint="default"/>
        <w:b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77EF9"/>
    <w:multiLevelType w:val="hybridMultilevel"/>
    <w:tmpl w:val="B2F84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A36A9"/>
    <w:multiLevelType w:val="hybridMultilevel"/>
    <w:tmpl w:val="9B885586"/>
    <w:lvl w:ilvl="0" w:tplc="F68A8FA2">
      <w:start w:val="5"/>
      <w:numFmt w:val="bullet"/>
      <w:lvlText w:val="-"/>
      <w:lvlJc w:val="left"/>
      <w:pPr>
        <w:ind w:left="720" w:hanging="360"/>
      </w:pPr>
      <w:rPr>
        <w:rFonts w:ascii="Georgia" w:eastAsiaTheme="minorHAnsi" w:hAnsi="Georgia" w:cs="ITCBookmanE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C02CF"/>
    <w:multiLevelType w:val="hybridMultilevel"/>
    <w:tmpl w:val="C2CA6B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94D67"/>
    <w:multiLevelType w:val="hybridMultilevel"/>
    <w:tmpl w:val="566E2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C0CA6"/>
    <w:multiLevelType w:val="hybridMultilevel"/>
    <w:tmpl w:val="0674DC9C"/>
    <w:lvl w:ilvl="0" w:tplc="DD2094E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15"/>
  </w:num>
  <w:num w:numId="7">
    <w:abstractNumId w:val="3"/>
  </w:num>
  <w:num w:numId="8">
    <w:abstractNumId w:val="9"/>
  </w:num>
  <w:num w:numId="9">
    <w:abstractNumId w:val="12"/>
  </w:num>
  <w:num w:numId="10">
    <w:abstractNumId w:val="6"/>
  </w:num>
  <w:num w:numId="11">
    <w:abstractNumId w:val="21"/>
  </w:num>
  <w:num w:numId="12">
    <w:abstractNumId w:val="14"/>
  </w:num>
  <w:num w:numId="13">
    <w:abstractNumId w:val="1"/>
  </w:num>
  <w:num w:numId="14">
    <w:abstractNumId w:val="16"/>
  </w:num>
  <w:num w:numId="15">
    <w:abstractNumId w:val="20"/>
  </w:num>
  <w:num w:numId="16">
    <w:abstractNumId w:val="10"/>
  </w:num>
  <w:num w:numId="17">
    <w:abstractNumId w:val="5"/>
  </w:num>
  <w:num w:numId="18">
    <w:abstractNumId w:val="11"/>
  </w:num>
  <w:num w:numId="19">
    <w:abstractNumId w:val="0"/>
  </w:num>
  <w:num w:numId="20">
    <w:abstractNumId w:val="22"/>
  </w:num>
  <w:num w:numId="21">
    <w:abstractNumId w:val="13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E8A"/>
    <w:rsid w:val="00005F15"/>
    <w:rsid w:val="00010709"/>
    <w:rsid w:val="00015430"/>
    <w:rsid w:val="00026AC7"/>
    <w:rsid w:val="000469FD"/>
    <w:rsid w:val="000534D7"/>
    <w:rsid w:val="000637B7"/>
    <w:rsid w:val="00073F78"/>
    <w:rsid w:val="00075933"/>
    <w:rsid w:val="00085532"/>
    <w:rsid w:val="00093296"/>
    <w:rsid w:val="0009787D"/>
    <w:rsid w:val="000A0C78"/>
    <w:rsid w:val="000A2C01"/>
    <w:rsid w:val="000B59CA"/>
    <w:rsid w:val="000C5C30"/>
    <w:rsid w:val="000D6EC8"/>
    <w:rsid w:val="000D73ED"/>
    <w:rsid w:val="000F0C7C"/>
    <w:rsid w:val="000F7058"/>
    <w:rsid w:val="001007BA"/>
    <w:rsid w:val="001025A8"/>
    <w:rsid w:val="00132ED4"/>
    <w:rsid w:val="00137DCC"/>
    <w:rsid w:val="00176C4A"/>
    <w:rsid w:val="001805DF"/>
    <w:rsid w:val="00182E02"/>
    <w:rsid w:val="001B12FA"/>
    <w:rsid w:val="001B1A72"/>
    <w:rsid w:val="001D1805"/>
    <w:rsid w:val="001F20B2"/>
    <w:rsid w:val="00200436"/>
    <w:rsid w:val="002037D6"/>
    <w:rsid w:val="002044AD"/>
    <w:rsid w:val="00223E83"/>
    <w:rsid w:val="00251F52"/>
    <w:rsid w:val="00262A42"/>
    <w:rsid w:val="00274423"/>
    <w:rsid w:val="00287B47"/>
    <w:rsid w:val="002925F2"/>
    <w:rsid w:val="002A4009"/>
    <w:rsid w:val="002A7012"/>
    <w:rsid w:val="002E5613"/>
    <w:rsid w:val="002F044E"/>
    <w:rsid w:val="002F3874"/>
    <w:rsid w:val="00320C89"/>
    <w:rsid w:val="00321F0F"/>
    <w:rsid w:val="00322C28"/>
    <w:rsid w:val="00326EC7"/>
    <w:rsid w:val="00334307"/>
    <w:rsid w:val="00341B11"/>
    <w:rsid w:val="00343240"/>
    <w:rsid w:val="00343E80"/>
    <w:rsid w:val="003463B2"/>
    <w:rsid w:val="0035067A"/>
    <w:rsid w:val="00354BE2"/>
    <w:rsid w:val="00361B40"/>
    <w:rsid w:val="003B29FC"/>
    <w:rsid w:val="003B5C7A"/>
    <w:rsid w:val="003C33D8"/>
    <w:rsid w:val="003C3E8A"/>
    <w:rsid w:val="003D0DAE"/>
    <w:rsid w:val="003D7623"/>
    <w:rsid w:val="00415622"/>
    <w:rsid w:val="00422B18"/>
    <w:rsid w:val="0043137D"/>
    <w:rsid w:val="00433582"/>
    <w:rsid w:val="00435B17"/>
    <w:rsid w:val="00436602"/>
    <w:rsid w:val="0044117E"/>
    <w:rsid w:val="004435CD"/>
    <w:rsid w:val="00444F86"/>
    <w:rsid w:val="0045331C"/>
    <w:rsid w:val="00490529"/>
    <w:rsid w:val="004925F5"/>
    <w:rsid w:val="004C4C16"/>
    <w:rsid w:val="004D54F0"/>
    <w:rsid w:val="004D67D3"/>
    <w:rsid w:val="00501131"/>
    <w:rsid w:val="005070C7"/>
    <w:rsid w:val="00562E31"/>
    <w:rsid w:val="00573B09"/>
    <w:rsid w:val="005763F3"/>
    <w:rsid w:val="0058169D"/>
    <w:rsid w:val="00583D63"/>
    <w:rsid w:val="00586C20"/>
    <w:rsid w:val="005B0CC3"/>
    <w:rsid w:val="005B0E50"/>
    <w:rsid w:val="005C02BB"/>
    <w:rsid w:val="005C17EB"/>
    <w:rsid w:val="005E5911"/>
    <w:rsid w:val="005F2D4F"/>
    <w:rsid w:val="005F561B"/>
    <w:rsid w:val="006008AC"/>
    <w:rsid w:val="0061338D"/>
    <w:rsid w:val="006144F2"/>
    <w:rsid w:val="006212FA"/>
    <w:rsid w:val="00624DFE"/>
    <w:rsid w:val="00652136"/>
    <w:rsid w:val="00680747"/>
    <w:rsid w:val="00680C01"/>
    <w:rsid w:val="006901DD"/>
    <w:rsid w:val="00693932"/>
    <w:rsid w:val="00693C62"/>
    <w:rsid w:val="006C05CC"/>
    <w:rsid w:val="006C0C2A"/>
    <w:rsid w:val="006C252F"/>
    <w:rsid w:val="006D0F87"/>
    <w:rsid w:val="006D17BB"/>
    <w:rsid w:val="006E2690"/>
    <w:rsid w:val="006F172D"/>
    <w:rsid w:val="00701D75"/>
    <w:rsid w:val="00710B78"/>
    <w:rsid w:val="00712600"/>
    <w:rsid w:val="00714FAF"/>
    <w:rsid w:val="007176DE"/>
    <w:rsid w:val="007230B3"/>
    <w:rsid w:val="00726A26"/>
    <w:rsid w:val="00762796"/>
    <w:rsid w:val="00773FDC"/>
    <w:rsid w:val="00775158"/>
    <w:rsid w:val="00775793"/>
    <w:rsid w:val="00786008"/>
    <w:rsid w:val="007861DA"/>
    <w:rsid w:val="00791EA2"/>
    <w:rsid w:val="007B18A8"/>
    <w:rsid w:val="007B2554"/>
    <w:rsid w:val="007B4F15"/>
    <w:rsid w:val="007D4335"/>
    <w:rsid w:val="007D6BE2"/>
    <w:rsid w:val="007F1F10"/>
    <w:rsid w:val="007F1F4C"/>
    <w:rsid w:val="007F2783"/>
    <w:rsid w:val="008001ED"/>
    <w:rsid w:val="008058BB"/>
    <w:rsid w:val="00807F95"/>
    <w:rsid w:val="00811CAE"/>
    <w:rsid w:val="00813C41"/>
    <w:rsid w:val="00815F5E"/>
    <w:rsid w:val="0083588D"/>
    <w:rsid w:val="00841E2C"/>
    <w:rsid w:val="00845B74"/>
    <w:rsid w:val="008621D8"/>
    <w:rsid w:val="008665FF"/>
    <w:rsid w:val="00867A6A"/>
    <w:rsid w:val="008A529B"/>
    <w:rsid w:val="008A6F07"/>
    <w:rsid w:val="008B1E32"/>
    <w:rsid w:val="008B2510"/>
    <w:rsid w:val="008B63D0"/>
    <w:rsid w:val="008C56A6"/>
    <w:rsid w:val="008C61E0"/>
    <w:rsid w:val="008C7BA8"/>
    <w:rsid w:val="008E0C22"/>
    <w:rsid w:val="008E79A7"/>
    <w:rsid w:val="00901AD3"/>
    <w:rsid w:val="00904573"/>
    <w:rsid w:val="00906743"/>
    <w:rsid w:val="00916222"/>
    <w:rsid w:val="00917162"/>
    <w:rsid w:val="009235A7"/>
    <w:rsid w:val="0095534E"/>
    <w:rsid w:val="00973C84"/>
    <w:rsid w:val="0097513C"/>
    <w:rsid w:val="00985041"/>
    <w:rsid w:val="00995245"/>
    <w:rsid w:val="009956F2"/>
    <w:rsid w:val="009A0A24"/>
    <w:rsid w:val="009A4C85"/>
    <w:rsid w:val="009D3D9B"/>
    <w:rsid w:val="009D4A7C"/>
    <w:rsid w:val="009E09A9"/>
    <w:rsid w:val="009E6D7D"/>
    <w:rsid w:val="00A03C3B"/>
    <w:rsid w:val="00A270DA"/>
    <w:rsid w:val="00A36BB2"/>
    <w:rsid w:val="00A44862"/>
    <w:rsid w:val="00A50BF8"/>
    <w:rsid w:val="00A6243E"/>
    <w:rsid w:val="00A6436B"/>
    <w:rsid w:val="00A65A20"/>
    <w:rsid w:val="00A725E3"/>
    <w:rsid w:val="00A76D08"/>
    <w:rsid w:val="00A9338B"/>
    <w:rsid w:val="00AA04EA"/>
    <w:rsid w:val="00AA40AC"/>
    <w:rsid w:val="00AA5093"/>
    <w:rsid w:val="00AB3975"/>
    <w:rsid w:val="00AC0A06"/>
    <w:rsid w:val="00AC2C12"/>
    <w:rsid w:val="00AC2DB7"/>
    <w:rsid w:val="00AC3B78"/>
    <w:rsid w:val="00AD313C"/>
    <w:rsid w:val="00B02E8D"/>
    <w:rsid w:val="00B161EF"/>
    <w:rsid w:val="00B17CAD"/>
    <w:rsid w:val="00B20963"/>
    <w:rsid w:val="00B219DD"/>
    <w:rsid w:val="00B32BDA"/>
    <w:rsid w:val="00B35BA2"/>
    <w:rsid w:val="00B469D2"/>
    <w:rsid w:val="00B66054"/>
    <w:rsid w:val="00B733F9"/>
    <w:rsid w:val="00B77F8E"/>
    <w:rsid w:val="00B90622"/>
    <w:rsid w:val="00B91963"/>
    <w:rsid w:val="00B95AF6"/>
    <w:rsid w:val="00BA531A"/>
    <w:rsid w:val="00BB187B"/>
    <w:rsid w:val="00BC6693"/>
    <w:rsid w:val="00BC6729"/>
    <w:rsid w:val="00BE21D9"/>
    <w:rsid w:val="00BF662C"/>
    <w:rsid w:val="00C00503"/>
    <w:rsid w:val="00C10116"/>
    <w:rsid w:val="00C1053F"/>
    <w:rsid w:val="00C108DD"/>
    <w:rsid w:val="00C36154"/>
    <w:rsid w:val="00C40F6E"/>
    <w:rsid w:val="00C4347D"/>
    <w:rsid w:val="00C45965"/>
    <w:rsid w:val="00C56F2C"/>
    <w:rsid w:val="00C6116E"/>
    <w:rsid w:val="00C77914"/>
    <w:rsid w:val="00C85706"/>
    <w:rsid w:val="00C946EF"/>
    <w:rsid w:val="00CA60B7"/>
    <w:rsid w:val="00CB130A"/>
    <w:rsid w:val="00CB7EAD"/>
    <w:rsid w:val="00CC1F53"/>
    <w:rsid w:val="00CC5EC8"/>
    <w:rsid w:val="00CD4519"/>
    <w:rsid w:val="00CD4E57"/>
    <w:rsid w:val="00CD5F86"/>
    <w:rsid w:val="00D1226C"/>
    <w:rsid w:val="00D268E9"/>
    <w:rsid w:val="00D33B32"/>
    <w:rsid w:val="00D3636D"/>
    <w:rsid w:val="00D473D1"/>
    <w:rsid w:val="00D55AD5"/>
    <w:rsid w:val="00D74310"/>
    <w:rsid w:val="00D75D3C"/>
    <w:rsid w:val="00D84AEE"/>
    <w:rsid w:val="00DA0809"/>
    <w:rsid w:val="00DC3FCD"/>
    <w:rsid w:val="00DC4FF6"/>
    <w:rsid w:val="00DE3728"/>
    <w:rsid w:val="00E02931"/>
    <w:rsid w:val="00E030F2"/>
    <w:rsid w:val="00E22B54"/>
    <w:rsid w:val="00E31279"/>
    <w:rsid w:val="00E323E0"/>
    <w:rsid w:val="00E458B7"/>
    <w:rsid w:val="00E46EAE"/>
    <w:rsid w:val="00E472C2"/>
    <w:rsid w:val="00E62973"/>
    <w:rsid w:val="00E71CB0"/>
    <w:rsid w:val="00E76963"/>
    <w:rsid w:val="00E87057"/>
    <w:rsid w:val="00E972F5"/>
    <w:rsid w:val="00EA2031"/>
    <w:rsid w:val="00EA6FFA"/>
    <w:rsid w:val="00EB55B2"/>
    <w:rsid w:val="00EC3F4D"/>
    <w:rsid w:val="00ED0D5F"/>
    <w:rsid w:val="00EE6DE7"/>
    <w:rsid w:val="00EF3825"/>
    <w:rsid w:val="00F2447B"/>
    <w:rsid w:val="00F41F39"/>
    <w:rsid w:val="00F55CCB"/>
    <w:rsid w:val="00F8212E"/>
    <w:rsid w:val="00F87EAB"/>
    <w:rsid w:val="00F935A5"/>
    <w:rsid w:val="00FA2ED1"/>
    <w:rsid w:val="00FA41DE"/>
    <w:rsid w:val="00FB1BB0"/>
    <w:rsid w:val="00FB2B29"/>
    <w:rsid w:val="00FB3831"/>
    <w:rsid w:val="00FB4E43"/>
    <w:rsid w:val="00FB5572"/>
    <w:rsid w:val="00FB7537"/>
    <w:rsid w:val="00FE0819"/>
    <w:rsid w:val="00FF522F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E9DF8D"/>
  <w15:docId w15:val="{353989F6-94BD-410A-9BCB-2E7C5E2D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E591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E5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E5911"/>
  </w:style>
  <w:style w:type="paragraph" w:styleId="Pta">
    <w:name w:val="footer"/>
    <w:basedOn w:val="Normlny"/>
    <w:link w:val="PtaChar"/>
    <w:uiPriority w:val="99"/>
    <w:unhideWhenUsed/>
    <w:rsid w:val="005E5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E5911"/>
  </w:style>
  <w:style w:type="character" w:styleId="Hypertextovprepojenie">
    <w:name w:val="Hyperlink"/>
    <w:basedOn w:val="Predvolenpsmoodseku"/>
    <w:uiPriority w:val="99"/>
    <w:unhideWhenUsed/>
    <w:rsid w:val="00693C62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F0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044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61338D"/>
  </w:style>
  <w:style w:type="table" w:styleId="Mriekatabuky">
    <w:name w:val="Table Grid"/>
    <w:basedOn w:val="Normlnatabuka"/>
    <w:uiPriority w:val="59"/>
    <w:rsid w:val="00C10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qFormat/>
    <w:rsid w:val="00422B18"/>
    <w:rPr>
      <w:b/>
      <w:bCs/>
    </w:rPr>
  </w:style>
  <w:style w:type="paragraph" w:customStyle="1" w:styleId="Odstavecseseznamem1">
    <w:name w:val="Odstavec se seznamem1"/>
    <w:basedOn w:val="Normlny"/>
    <w:rsid w:val="00422B18"/>
    <w:pPr>
      <w:suppressAutoHyphens/>
      <w:spacing w:after="0" w:line="360" w:lineRule="atLeast"/>
      <w:ind w:left="720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Standard">
    <w:name w:val="Standard"/>
    <w:rsid w:val="007230B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Nevyrieenzmienka">
    <w:name w:val="Unresolved Mention"/>
    <w:basedOn w:val="Predvolenpsmoodseku"/>
    <w:uiPriority w:val="99"/>
    <w:semiHidden/>
    <w:unhideWhenUsed/>
    <w:rsid w:val="005B0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Hanyes</dc:creator>
  <cp:lastModifiedBy>Ida Fantyšová</cp:lastModifiedBy>
  <cp:revision>28</cp:revision>
  <cp:lastPrinted>2019-02-07T10:23:00Z</cp:lastPrinted>
  <dcterms:created xsi:type="dcterms:W3CDTF">2015-03-26T14:49:00Z</dcterms:created>
  <dcterms:modified xsi:type="dcterms:W3CDTF">2019-03-07T09:12:00Z</dcterms:modified>
</cp:coreProperties>
</file>